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val="en-US"/>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val="en-US"/>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27477373" w14:textId="77777777" w:rsidR="006425B4" w:rsidRDefault="00B076EB" w:rsidP="00182934">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p w14:paraId="7B24B9D9" w14:textId="24635C7D" w:rsidR="005608C6" w:rsidRDefault="006425B4" w:rsidP="00182934">
      <w:pPr>
        <w:jc w:val="center"/>
        <w:rPr>
          <w:rFonts w:ascii="Arial" w:hAnsi="Arial" w:cs="Arial"/>
          <w:b/>
          <w:sz w:val="20"/>
          <w:szCs w:val="20"/>
        </w:rPr>
      </w:pPr>
      <w:r w:rsidRPr="006425B4">
        <w:rPr>
          <w:rFonts w:ascii="Arial" w:hAnsi="Arial" w:cs="Arial"/>
          <w:b/>
          <w:bCs/>
          <w:sz w:val="20"/>
          <w:szCs w:val="20"/>
        </w:rPr>
        <w:t>(Documento actualizado de febrero 2020</w:t>
      </w:r>
      <w:r w:rsidR="00535347">
        <w:rPr>
          <w:rFonts w:ascii="Arial" w:hAnsi="Arial" w:cs="Arial"/>
          <w:b/>
          <w:bCs/>
          <w:sz w:val="20"/>
          <w:szCs w:val="20"/>
        </w:rPr>
        <w:t>.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561B92" w14:paraId="4E2F5C58" w14:textId="77777777" w:rsidTr="003E7742">
        <w:tc>
          <w:tcPr>
            <w:tcW w:w="3777"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004" w:type="dxa"/>
          </w:tcPr>
          <w:p w14:paraId="0CE87DD0" w14:textId="51441F71" w:rsidR="00561B92" w:rsidRDefault="00C45B70" w:rsidP="00561B92">
            <w:pPr>
              <w:rPr>
                <w:rFonts w:ascii="Arial" w:hAnsi="Arial" w:cs="Arial"/>
                <w:b/>
                <w:sz w:val="20"/>
                <w:szCs w:val="20"/>
              </w:rPr>
            </w:pPr>
            <w:r>
              <w:rPr>
                <w:rFonts w:ascii="Arial" w:hAnsi="Arial" w:cs="Arial"/>
                <w:b/>
                <w:sz w:val="20"/>
                <w:szCs w:val="20"/>
              </w:rPr>
              <w:t xml:space="preserve">Mejorando las condiciones pedagógicas de los Centros Educativos de la RED, mediante la </w:t>
            </w:r>
            <w:r w:rsidR="006B4338">
              <w:rPr>
                <w:rFonts w:ascii="Arial" w:hAnsi="Arial" w:cs="Arial"/>
                <w:b/>
                <w:sz w:val="20"/>
                <w:szCs w:val="20"/>
              </w:rPr>
              <w:t>Construcción</w:t>
            </w:r>
            <w:r>
              <w:rPr>
                <w:rFonts w:ascii="Arial" w:hAnsi="Arial" w:cs="Arial"/>
                <w:b/>
                <w:sz w:val="20"/>
                <w:szCs w:val="20"/>
              </w:rPr>
              <w:t xml:space="preserve"> de </w:t>
            </w:r>
            <w:r w:rsidR="006B4338">
              <w:rPr>
                <w:rFonts w:ascii="Arial" w:hAnsi="Arial" w:cs="Arial"/>
                <w:b/>
                <w:sz w:val="20"/>
                <w:szCs w:val="20"/>
              </w:rPr>
              <w:t>Módulos</w:t>
            </w:r>
            <w:r>
              <w:rPr>
                <w:rFonts w:ascii="Arial" w:hAnsi="Arial" w:cs="Arial"/>
                <w:b/>
                <w:sz w:val="20"/>
                <w:szCs w:val="20"/>
              </w:rPr>
              <w:t xml:space="preserve"> Educativos.</w:t>
            </w:r>
          </w:p>
        </w:tc>
      </w:tr>
      <w:tr w:rsidR="005857C0" w14:paraId="23685ABF" w14:textId="77777777" w:rsidTr="003E7742">
        <w:tc>
          <w:tcPr>
            <w:tcW w:w="3777" w:type="dxa"/>
          </w:tcPr>
          <w:p w14:paraId="59DF94B0" w14:textId="088AB16B" w:rsidR="005857C0" w:rsidRDefault="00BA139C" w:rsidP="003277BC">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p w14:paraId="09F67643" w14:textId="7D2675EC" w:rsidR="007D139C" w:rsidRPr="007D139C" w:rsidRDefault="007D139C" w:rsidP="007D139C">
            <w:pPr>
              <w:spacing w:after="160" w:line="259" w:lineRule="auto"/>
              <w:rPr>
                <w:rFonts w:ascii="Arial" w:hAnsi="Arial" w:cs="Arial"/>
                <w:b/>
                <w:bCs/>
                <w:sz w:val="24"/>
                <w:szCs w:val="24"/>
              </w:rPr>
            </w:pPr>
            <w:r w:rsidRPr="007D139C">
              <w:rPr>
                <w:rFonts w:ascii="Arial" w:hAnsi="Arial" w:cs="Arial"/>
                <w:b/>
                <w:bCs/>
                <w:sz w:val="18"/>
                <w:szCs w:val="18"/>
                <w:highlight w:val="lightGray"/>
              </w:rPr>
              <w:t>Seleccionar del listado de problemas identificado en el PER.</w:t>
            </w:r>
            <w:r w:rsidRPr="007D139C">
              <w:rPr>
                <w:rFonts w:ascii="Arial" w:hAnsi="Arial" w:cs="Arial"/>
                <w:b/>
                <w:bCs/>
                <w:sz w:val="18"/>
                <w:szCs w:val="18"/>
              </w:rPr>
              <w:t xml:space="preserve"> </w:t>
            </w:r>
          </w:p>
        </w:tc>
        <w:tc>
          <w:tcPr>
            <w:tcW w:w="6004" w:type="dxa"/>
          </w:tcPr>
          <w:p w14:paraId="4F239718" w14:textId="277EDE28" w:rsidR="005857C0" w:rsidRDefault="00BB5878" w:rsidP="00561B92">
            <w:pPr>
              <w:rPr>
                <w:rFonts w:ascii="Arial" w:hAnsi="Arial" w:cs="Arial"/>
                <w:b/>
                <w:sz w:val="20"/>
                <w:szCs w:val="20"/>
              </w:rPr>
            </w:pPr>
            <w:r>
              <w:rPr>
                <w:rFonts w:ascii="Arial" w:hAnsi="Arial" w:cs="Arial"/>
                <w:b/>
                <w:sz w:val="20"/>
                <w:szCs w:val="20"/>
              </w:rPr>
              <w:t xml:space="preserve">Mejorar la seguridad y bienestar estudiantil, como también condiciones Pedagógicas y los servicios Educativos </w:t>
            </w:r>
          </w:p>
        </w:tc>
      </w:tr>
      <w:tr w:rsidR="005857C0" w14:paraId="69229B27" w14:textId="77777777" w:rsidTr="003E7742">
        <w:tc>
          <w:tcPr>
            <w:tcW w:w="3777"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004" w:type="dxa"/>
          </w:tcPr>
          <w:p w14:paraId="1D15D1E9" w14:textId="155C37DF" w:rsidR="005857C0" w:rsidRDefault="005A3B5E" w:rsidP="00561B92">
            <w:pPr>
              <w:rPr>
                <w:rFonts w:ascii="Arial" w:hAnsi="Arial" w:cs="Arial"/>
                <w:b/>
                <w:sz w:val="20"/>
                <w:szCs w:val="20"/>
              </w:rPr>
            </w:pPr>
            <w:r>
              <w:rPr>
                <w:rFonts w:ascii="Arial" w:hAnsi="Arial" w:cs="Arial"/>
                <w:b/>
                <w:sz w:val="20"/>
                <w:szCs w:val="20"/>
              </w:rPr>
              <w:t>Dimensión</w:t>
            </w:r>
            <w:r w:rsidR="00BB5878">
              <w:rPr>
                <w:rFonts w:ascii="Arial" w:hAnsi="Arial" w:cs="Arial"/>
                <w:b/>
                <w:sz w:val="20"/>
                <w:szCs w:val="20"/>
              </w:rPr>
              <w:t xml:space="preserve"> Administrativa Financiera</w:t>
            </w:r>
          </w:p>
        </w:tc>
      </w:tr>
      <w:tr w:rsidR="00561B92" w14:paraId="186B8A39" w14:textId="77777777" w:rsidTr="003E7742">
        <w:trPr>
          <w:trHeight w:val="561"/>
        </w:trPr>
        <w:tc>
          <w:tcPr>
            <w:tcW w:w="3777" w:type="dxa"/>
          </w:tcPr>
          <w:p w14:paraId="6FA71A41" w14:textId="77777777"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72E203BA" w:rsidR="00561B92" w:rsidRDefault="00561B92" w:rsidP="00561B92">
            <w:pPr>
              <w:rPr>
                <w:rFonts w:ascii="Arial" w:hAnsi="Arial" w:cs="Arial"/>
                <w:b/>
                <w:sz w:val="20"/>
                <w:szCs w:val="20"/>
              </w:rPr>
            </w:pPr>
          </w:p>
        </w:tc>
        <w:tc>
          <w:tcPr>
            <w:tcW w:w="6004" w:type="dxa"/>
          </w:tcPr>
          <w:p w14:paraId="40E236AC" w14:textId="77777777"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EDUCATIVOS</w:t>
            </w:r>
          </w:p>
          <w:p w14:paraId="415844EB" w14:textId="4BC9FA24" w:rsidR="009C3AE0" w:rsidRDefault="00651C8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5FBA3307" w:rsidR="00E31E7D" w:rsidRPr="009C3AE0" w:rsidRDefault="00651C8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51EFC019" w:rsidR="00E31E7D" w:rsidRPr="009C3AE0" w:rsidRDefault="009C3AE0" w:rsidP="005E4720">
            <w:pPr>
              <w:spacing w:after="0"/>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6DB9E1B2" w14:textId="256B79E7" w:rsidR="00535347" w:rsidRDefault="00352F99" w:rsidP="005E4720">
            <w:pPr>
              <w:spacing w:after="0"/>
              <w:rPr>
                <w:rFonts w:ascii="Arial" w:hAnsi="Arial" w:cs="Arial"/>
                <w:b/>
                <w:sz w:val="20"/>
                <w:szCs w:val="20"/>
              </w:rPr>
            </w:pPr>
            <w:r>
              <w:rPr>
                <w:rFonts w:ascii="Arial" w:hAnsi="Arial" w:cs="Arial"/>
                <w:noProof/>
                <w:sz w:val="20"/>
                <w:szCs w:val="20"/>
                <w:lang w:val="en-US"/>
              </w:rPr>
              <mc:AlternateContent>
                <mc:Choice Requires="wpg">
                  <w:drawing>
                    <wp:anchor distT="0" distB="0" distL="114300" distR="114300" simplePos="0" relativeHeight="251663872" behindDoc="0" locked="1" layoutInCell="1" allowOverlap="1" wp14:anchorId="7F8B2776" wp14:editId="2E1BA3F1">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B17013" id="Grupo 8" o:spid="_x0000_s1026" style="position:absolute;margin-left:244.6pt;margin-top:1.4pt;width:36.85pt;height:201.55pt;z-index:25166387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">
                        <v:imagedata r:id="rId19" o:title=" Paz, justicia e instituciones fuertes" croptop="-1f" cropbottom="-1f"/>
                      </v:shape>
                      <w10:wrap type="through"/>
                      <w10:anchorlock/>
                    </v:group>
                  </w:pict>
                </mc:Fallback>
              </mc:AlternateContent>
            </w:r>
            <w:r w:rsidR="00A90042">
              <w:rPr>
                <w:rFonts w:ascii="Arial" w:hAnsi="Arial" w:cs="Arial"/>
                <w:sz w:val="20"/>
                <w:szCs w:val="20"/>
              </w:rPr>
              <w:fldChar w:fldCharType="begin">
                <w:ffData>
                  <w:name w:val=""/>
                  <w:enabled/>
                  <w:calcOnExit w:val="0"/>
                  <w:checkBox>
                    <w:sizeAuto/>
                    <w:default w:val="1"/>
                  </w:checkBox>
                </w:ffData>
              </w:fldChar>
            </w:r>
            <w:r w:rsidR="00A90042">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sidR="00A90042">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p>
          <w:p w14:paraId="7D9F7DCC" w14:textId="72B111E8" w:rsid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Pré-basica </w:t>
            </w:r>
          </w:p>
          <w:p w14:paraId="6AAA0580" w14:textId="360A28A9" w:rsidR="00E31E7D" w:rsidRPr="009C3AE0" w:rsidRDefault="00651C8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5562D870" w:rsidR="002058F4" w:rsidRPr="009C3AE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49EDBB87"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2F2E4601" w:rsidR="009C06E7" w:rsidRDefault="009C06E7" w:rsidP="00561B92">
            <w:pPr>
              <w:rPr>
                <w:rFonts w:ascii="Arial" w:hAnsi="Arial" w:cs="Arial"/>
                <w:b/>
                <w:sz w:val="20"/>
                <w:szCs w:val="20"/>
              </w:rPr>
            </w:pPr>
            <w:r>
              <w:rPr>
                <w:rFonts w:ascii="Arial" w:hAnsi="Arial" w:cs="Arial"/>
                <w:b/>
                <w:sz w:val="20"/>
                <w:szCs w:val="20"/>
              </w:rPr>
              <w:t>I</w:t>
            </w:r>
            <w:r w:rsidR="005857C0">
              <w:rPr>
                <w:rFonts w:ascii="Arial" w:hAnsi="Arial" w:cs="Arial"/>
                <w:b/>
                <w:sz w:val="20"/>
                <w:szCs w:val="20"/>
              </w:rPr>
              <w:t>NDICADORES SOCIALES</w:t>
            </w:r>
          </w:p>
          <w:p w14:paraId="33F66566" w14:textId="7723A933" w:rsidR="009C3AE0" w:rsidRDefault="00651C8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52B31717" w:rsidR="005D7DEA" w:rsidRDefault="00A90042" w:rsidP="005D7DEA">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0A3EB9B4" w:rsidR="009C3AE0" w:rsidRDefault="006E6D5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1B79C9A2" w:rsidR="005E4720" w:rsidRDefault="00A90042"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9C3AE0" w:rsidRPr="002B6907">
              <w:rPr>
                <w:rFonts w:ascii="Arial" w:hAnsi="Arial" w:cs="Arial"/>
                <w:sz w:val="20"/>
                <w:szCs w:val="20"/>
              </w:rPr>
              <w:tab/>
            </w:r>
            <w:r w:rsidR="002058F4" w:rsidRPr="009C3AE0">
              <w:rPr>
                <w:rFonts w:ascii="Arial" w:hAnsi="Arial" w:cs="Arial"/>
                <w:b/>
                <w:sz w:val="20"/>
                <w:szCs w:val="20"/>
              </w:rPr>
              <w:t>Inclusión</w:t>
            </w:r>
          </w:p>
          <w:p w14:paraId="3A37132A" w14:textId="4AEB4596" w:rsidR="005E472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Interculturalidad</w:t>
            </w:r>
            <w:r w:rsidRPr="009C3AE0">
              <w:rPr>
                <w:rFonts w:ascii="Arial" w:hAnsi="Arial" w:cs="Arial"/>
                <w:b/>
                <w:sz w:val="20"/>
                <w:szCs w:val="20"/>
              </w:rPr>
              <w:t xml:space="preserve"> </w:t>
            </w:r>
            <w:r>
              <w:rPr>
                <w:rFonts w:ascii="Arial" w:hAnsi="Arial" w:cs="Arial"/>
                <w:b/>
                <w:sz w:val="20"/>
                <w:szCs w:val="20"/>
              </w:rPr>
              <w:t>y diversidad</w:t>
            </w:r>
            <w:r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2DD72BA9"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3785EF49"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283998A4" w14:textId="26D680EE" w:rsidR="001D77D2" w:rsidRPr="001D77D2" w:rsidRDefault="001D77D2" w:rsidP="005E4720">
            <w:pPr>
              <w:spacing w:after="0"/>
              <w:rPr>
                <w:rFonts w:ascii="Arial" w:hAnsi="Arial" w:cs="Arial"/>
                <w:b/>
                <w:bCs/>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Pr="001D77D2">
              <w:rPr>
                <w:rFonts w:ascii="Arial" w:hAnsi="Arial" w:cs="Arial"/>
                <w:b/>
                <w:bCs/>
                <w:sz w:val="20"/>
                <w:szCs w:val="20"/>
              </w:rPr>
              <w:t>TIC y digitalización</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40047A">
              <w:rPr>
                <w:rFonts w:ascii="Arial" w:hAnsi="Arial" w:cs="Arial"/>
                <w:sz w:val="20"/>
                <w:szCs w:val="20"/>
              </w:rPr>
            </w:r>
            <w:r w:rsidR="0040047A">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3E7742">
        <w:tc>
          <w:tcPr>
            <w:tcW w:w="9781"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3E7742">
        <w:trPr>
          <w:trHeight w:hRule="exact" w:val="567"/>
        </w:trPr>
        <w:tc>
          <w:tcPr>
            <w:tcW w:w="3777"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004" w:type="dxa"/>
            <w:shd w:val="clear" w:color="auto" w:fill="F2F2F2" w:themeFill="background1" w:themeFillShade="F2"/>
          </w:tcPr>
          <w:p w14:paraId="55FBDB8F" w14:textId="77777777" w:rsidR="00561B92" w:rsidRDefault="00561B92" w:rsidP="00561B92">
            <w:pPr>
              <w:rPr>
                <w:rFonts w:ascii="Arial" w:hAnsi="Arial" w:cs="Arial"/>
                <w:b/>
                <w:sz w:val="20"/>
                <w:szCs w:val="20"/>
              </w:rPr>
            </w:pPr>
          </w:p>
        </w:tc>
      </w:tr>
      <w:tr w:rsidR="00CE2A45" w14:paraId="7071694E" w14:textId="77777777" w:rsidTr="003E7742">
        <w:trPr>
          <w:trHeight w:hRule="exact" w:val="567"/>
        </w:trPr>
        <w:tc>
          <w:tcPr>
            <w:tcW w:w="3777"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004" w:type="dxa"/>
            <w:shd w:val="clear" w:color="auto" w:fill="F2F2F2" w:themeFill="background1" w:themeFillShade="F2"/>
          </w:tcPr>
          <w:p w14:paraId="626C5122" w14:textId="77777777" w:rsidR="00CE2A45" w:rsidRDefault="00CE2A45" w:rsidP="00B076EB">
            <w:pPr>
              <w:rPr>
                <w:rFonts w:ascii="Arial" w:hAnsi="Arial" w:cs="Arial"/>
                <w:b/>
                <w:sz w:val="20"/>
                <w:szCs w:val="20"/>
              </w:rPr>
            </w:pPr>
          </w:p>
        </w:tc>
      </w:tr>
      <w:tr w:rsidR="00561B92" w14:paraId="19668ACE" w14:textId="77777777" w:rsidTr="003E7742">
        <w:trPr>
          <w:trHeight w:hRule="exact" w:val="567"/>
        </w:trPr>
        <w:tc>
          <w:tcPr>
            <w:tcW w:w="3777"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lastRenderedPageBreak/>
              <w:t>Asignación presupuestaria en el plan municipal</w:t>
            </w:r>
          </w:p>
        </w:tc>
        <w:tc>
          <w:tcPr>
            <w:tcW w:w="6004" w:type="dxa"/>
            <w:shd w:val="clear" w:color="auto" w:fill="F2F2F2" w:themeFill="background1" w:themeFillShade="F2"/>
          </w:tcPr>
          <w:p w14:paraId="73D04EA8" w14:textId="77777777" w:rsidR="00561B92" w:rsidRDefault="00561B92" w:rsidP="00B076EB">
            <w:pPr>
              <w:rPr>
                <w:rFonts w:ascii="Arial" w:hAnsi="Arial" w:cs="Arial"/>
                <w:b/>
                <w:sz w:val="20"/>
                <w:szCs w:val="20"/>
              </w:rPr>
            </w:pP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907AE8F" w14:textId="77777777" w:rsidR="00B076EB" w:rsidRPr="00804C47" w:rsidRDefault="00B076EB" w:rsidP="003F76C4">
            <w:pPr>
              <w:pStyle w:val="Sinespaciado"/>
              <w:rPr>
                <w:rFonts w:ascii="Arial" w:hAnsi="Arial" w:cs="Arial"/>
                <w:sz w:val="20"/>
                <w:szCs w:val="20"/>
              </w:rPr>
            </w:pPr>
          </w:p>
          <w:p w14:paraId="66C096D0" w14:textId="4C699DE9" w:rsidR="00B076EB" w:rsidRPr="00804C47" w:rsidRDefault="00BF5ED2" w:rsidP="003F76C4">
            <w:pPr>
              <w:pStyle w:val="Sinespaciado"/>
              <w:rPr>
                <w:rFonts w:ascii="Arial" w:hAnsi="Arial" w:cs="Arial"/>
                <w:sz w:val="20"/>
                <w:szCs w:val="20"/>
              </w:rPr>
            </w:pPr>
            <w:r>
              <w:rPr>
                <w:rFonts w:ascii="Arial" w:hAnsi="Arial" w:cs="Arial"/>
                <w:sz w:val="20"/>
                <w:szCs w:val="20"/>
              </w:rPr>
              <w:t>UNIDOS POR LA EDUCACION</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4B6999F5" w14:textId="77777777" w:rsidR="00B076EB" w:rsidRPr="00804C47" w:rsidRDefault="00B076EB" w:rsidP="003F76C4">
            <w:pPr>
              <w:pStyle w:val="Sinespaciado"/>
              <w:rPr>
                <w:rFonts w:ascii="Arial" w:hAnsi="Arial" w:cs="Arial"/>
                <w:sz w:val="20"/>
                <w:szCs w:val="20"/>
              </w:rPr>
            </w:pPr>
          </w:p>
          <w:p w14:paraId="2D442445" w14:textId="676069B4" w:rsidR="00B076EB" w:rsidRPr="00804C47" w:rsidRDefault="00651C8C" w:rsidP="00BF5ED2">
            <w:pPr>
              <w:pStyle w:val="Sinespaciado"/>
              <w:jc w:val="center"/>
              <w:rPr>
                <w:rFonts w:ascii="Arial" w:hAnsi="Arial" w:cs="Arial"/>
                <w:sz w:val="20"/>
                <w:szCs w:val="20"/>
              </w:rPr>
            </w:pPr>
            <w:r>
              <w:rPr>
                <w:rFonts w:ascii="Arial" w:hAnsi="Arial" w:cs="Arial"/>
                <w:sz w:val="20"/>
                <w:szCs w:val="20"/>
              </w:rPr>
              <w:t>I</w:t>
            </w:r>
            <w:r w:rsidR="00BF5ED2">
              <w:rPr>
                <w:rFonts w:ascii="Arial" w:hAnsi="Arial" w:cs="Arial"/>
                <w:sz w:val="20"/>
                <w:szCs w:val="20"/>
              </w:rPr>
              <w:t>NTIBUCA</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5BFF714B" w14:textId="44D2486F" w:rsidR="00B076EB" w:rsidRPr="00804C47" w:rsidRDefault="005B4B79" w:rsidP="005B4B79">
            <w:pPr>
              <w:pStyle w:val="Sinespaciado"/>
              <w:jc w:val="center"/>
              <w:rPr>
                <w:rFonts w:ascii="Arial" w:hAnsi="Arial" w:cs="Arial"/>
                <w:sz w:val="20"/>
                <w:szCs w:val="20"/>
              </w:rPr>
            </w:pPr>
            <w:r>
              <w:rPr>
                <w:rFonts w:ascii="Arial" w:hAnsi="Arial" w:cs="Arial"/>
                <w:sz w:val="20"/>
                <w:szCs w:val="20"/>
              </w:rPr>
              <w:t>11</w:t>
            </w:r>
          </w:p>
          <w:p w14:paraId="71AA20F0" w14:textId="77777777" w:rsidR="00B076EB" w:rsidRPr="00804C47" w:rsidRDefault="00B076EB" w:rsidP="003F76C4">
            <w:pPr>
              <w:pStyle w:val="Sinespaciado"/>
              <w:rPr>
                <w:rFonts w:ascii="Arial" w:hAnsi="Arial" w:cs="Arial"/>
                <w:sz w:val="20"/>
                <w:szCs w:val="20"/>
              </w:rPr>
            </w:pP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74C1D3D1" w14:textId="77777777" w:rsidR="00B076EB" w:rsidRPr="00804C47" w:rsidRDefault="00B076EB" w:rsidP="003F76C4">
            <w:pPr>
              <w:pStyle w:val="Sinespaciado"/>
              <w:rPr>
                <w:rFonts w:ascii="Arial" w:hAnsi="Arial" w:cs="Arial"/>
                <w:sz w:val="20"/>
                <w:szCs w:val="20"/>
              </w:rPr>
            </w:pPr>
          </w:p>
          <w:p w14:paraId="4AE7E173" w14:textId="3930B6D5" w:rsidR="00B076EB" w:rsidRPr="00804C47" w:rsidRDefault="005B4B79" w:rsidP="003F76C4">
            <w:pPr>
              <w:pStyle w:val="Sinespaciado"/>
              <w:rPr>
                <w:rFonts w:ascii="Arial" w:hAnsi="Arial" w:cs="Arial"/>
                <w:sz w:val="20"/>
                <w:szCs w:val="20"/>
              </w:rPr>
            </w:pPr>
            <w:r>
              <w:rPr>
                <w:rFonts w:ascii="Arial" w:hAnsi="Arial" w:cs="Arial"/>
                <w:sz w:val="20"/>
                <w:szCs w:val="20"/>
              </w:rPr>
              <w:t>C.E.B. JOSE TRINIDAD REYES</w:t>
            </w: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77777777" w:rsidR="005E4720" w:rsidRDefault="005E472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771D4771" w:rsidR="005E4720" w:rsidRPr="00804C47" w:rsidRDefault="00F90FC0" w:rsidP="00A07A9F">
            <w:pPr>
              <w:rPr>
                <w:rFonts w:ascii="Arial" w:hAnsi="Arial" w:cs="Arial"/>
                <w:sz w:val="20"/>
                <w:szCs w:val="20"/>
              </w:rPr>
            </w:pPr>
            <w:r>
              <w:rPr>
                <w:rFonts w:ascii="Arial" w:hAnsi="Arial" w:cs="Arial"/>
                <w:sz w:val="20"/>
                <w:szCs w:val="20"/>
              </w:rPr>
              <w:t>Intibucá</w:t>
            </w:r>
            <w:r w:rsidR="00893A1F">
              <w:rPr>
                <w:rFonts w:ascii="Arial" w:hAnsi="Arial" w:cs="Arial"/>
                <w:sz w:val="20"/>
                <w:szCs w:val="20"/>
              </w:rPr>
              <w:t>,</w:t>
            </w:r>
            <w:r>
              <w:rPr>
                <w:rFonts w:ascii="Arial" w:hAnsi="Arial" w:cs="Arial"/>
                <w:sz w:val="20"/>
                <w:szCs w:val="20"/>
              </w:rPr>
              <w:t xml:space="preserve"> </w:t>
            </w:r>
            <w:r w:rsidR="00651C8C">
              <w:rPr>
                <w:rFonts w:ascii="Arial" w:hAnsi="Arial" w:cs="Arial"/>
                <w:sz w:val="20"/>
                <w:szCs w:val="20"/>
              </w:rPr>
              <w:t>Intibucá 11 de Agosto del 2020</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72444CAD" w:rsidR="00761110" w:rsidRPr="00804C47" w:rsidRDefault="00651C8C" w:rsidP="003F76C4">
            <w:pPr>
              <w:rPr>
                <w:rFonts w:ascii="Arial" w:hAnsi="Arial" w:cs="Arial"/>
                <w:sz w:val="20"/>
                <w:szCs w:val="20"/>
              </w:rPr>
            </w:pPr>
            <w:bookmarkStart w:id="0" w:name="_Hlk33160017"/>
            <w:r>
              <w:rPr>
                <w:rFonts w:ascii="Arial" w:hAnsi="Arial" w:cs="Arial"/>
                <w:sz w:val="20"/>
                <w:szCs w:val="20"/>
              </w:rPr>
              <w:t>2020-2021</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7B518EB5" w14:textId="6C3997A5" w:rsidR="00595673" w:rsidRDefault="007D139C" w:rsidP="007D139C">
            <w:pPr>
              <w:spacing w:after="160" w:line="259" w:lineRule="auto"/>
              <w:rPr>
                <w:rFonts w:ascii="Arial" w:hAnsi="Arial" w:cs="Arial"/>
                <w:b/>
                <w:bCs/>
                <w:sz w:val="18"/>
                <w:szCs w:val="18"/>
              </w:rPr>
            </w:pPr>
            <w:r w:rsidRPr="007D139C">
              <w:rPr>
                <w:rFonts w:ascii="Arial" w:hAnsi="Arial" w:cs="Arial"/>
                <w:b/>
                <w:bCs/>
                <w:sz w:val="18"/>
                <w:szCs w:val="18"/>
                <w:highlight w:val="lightGray"/>
              </w:rPr>
              <w:t>Número aproximado de las personas que serán beneficiadas con el PE, ya sea niños, niñas, jóvenes y personas adultas.</w:t>
            </w:r>
          </w:p>
          <w:p w14:paraId="2C811AB4" w14:textId="31AD99A8" w:rsidR="00595673" w:rsidRPr="00595673" w:rsidRDefault="00595673" w:rsidP="007D139C">
            <w:pPr>
              <w:spacing w:after="160" w:line="259" w:lineRule="auto"/>
              <w:rPr>
                <w:rFonts w:ascii="Arial" w:hAnsi="Arial" w:cs="Arial"/>
                <w:b/>
                <w:bCs/>
                <w:sz w:val="18"/>
                <w:szCs w:val="18"/>
              </w:rPr>
            </w:pPr>
            <w:r w:rsidRPr="00595673">
              <w:rPr>
                <w:rFonts w:ascii="Arial" w:hAnsi="Arial" w:cs="Arial"/>
                <w:b/>
                <w:bCs/>
                <w:sz w:val="18"/>
                <w:szCs w:val="18"/>
              </w:rPr>
              <w:t>450 alumnos (as) y 24 Docentes</w:t>
            </w:r>
            <w:r w:rsidR="000B1E5B">
              <w:rPr>
                <w:rFonts w:ascii="Arial" w:hAnsi="Arial" w:cs="Arial"/>
                <w:b/>
                <w:bCs/>
                <w:sz w:val="18"/>
                <w:szCs w:val="18"/>
              </w:rPr>
              <w:t>.</w:t>
            </w:r>
          </w:p>
        </w:tc>
      </w:tr>
    </w:tbl>
    <w:p w14:paraId="08076A46" w14:textId="113D6A96"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r w:rsidR="00893A1F">
        <w:rPr>
          <w:rFonts w:ascii="Arial" w:hAnsi="Arial" w:cs="Arial"/>
          <w:sz w:val="20"/>
          <w:szCs w:val="20"/>
        </w:rPr>
        <w:t>: 474</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133B0030" w14:textId="6BEC91FA" w:rsidR="007D139C" w:rsidRPr="007D139C" w:rsidRDefault="00B076EB" w:rsidP="000B1E5B">
            <w:pPr>
              <w:pStyle w:val="Sinespaciado"/>
              <w:rPr>
                <w:rFonts w:ascii="Arial" w:hAnsi="Arial" w:cs="Arial"/>
                <w:b/>
                <w:bCs/>
                <w:sz w:val="18"/>
                <w:szCs w:val="18"/>
              </w:rPr>
            </w:pPr>
            <w:r w:rsidRPr="00804C47">
              <w:rPr>
                <w:rFonts w:ascii="Arial" w:hAnsi="Arial" w:cs="Arial"/>
                <w:sz w:val="20"/>
                <w:szCs w:val="20"/>
              </w:rPr>
              <w:t xml:space="preserve"> </w:t>
            </w:r>
          </w:p>
          <w:p w14:paraId="3273BC0D" w14:textId="77777777" w:rsidR="00382D21" w:rsidRPr="000B5BE3" w:rsidRDefault="00382D21" w:rsidP="00382D21">
            <w:pPr>
              <w:spacing w:after="0" w:line="240" w:lineRule="auto"/>
              <w:jc w:val="both"/>
              <w:rPr>
                <w:rFonts w:ascii="Arial" w:eastAsia="Calibri" w:hAnsi="Arial" w:cs="Arial"/>
                <w:color w:val="000000"/>
              </w:rPr>
            </w:pPr>
            <w:r w:rsidRPr="000B5BE3">
              <w:rPr>
                <w:rFonts w:ascii="Arial" w:eastAsia="Calibri" w:hAnsi="Arial" w:cs="Arial"/>
                <w:color w:val="000000"/>
              </w:rPr>
              <w:t>Después de realizar un trabajo de investigación (</w:t>
            </w:r>
            <w:r w:rsidRPr="00382D21">
              <w:rPr>
                <w:rFonts w:ascii="Arial" w:eastAsia="Calibri" w:hAnsi="Arial" w:cs="Arial"/>
                <w:b/>
              </w:rPr>
              <w:t>diagnóstico</w:t>
            </w:r>
            <w:r w:rsidRPr="000B5BE3">
              <w:rPr>
                <w:rFonts w:ascii="Arial" w:eastAsia="Calibri" w:hAnsi="Arial" w:cs="Arial"/>
                <w:color w:val="000000"/>
              </w:rPr>
              <w:t>) para conocer la realidad de los centros educativos de la red “</w:t>
            </w:r>
            <w:r w:rsidRPr="00382D21">
              <w:rPr>
                <w:rFonts w:ascii="Arial" w:eastAsia="Calibri" w:hAnsi="Arial" w:cs="Arial"/>
                <w:b/>
              </w:rPr>
              <w:t>Unidos por la educación”</w:t>
            </w:r>
            <w:r w:rsidRPr="000B5BE3">
              <w:rPr>
                <w:rFonts w:ascii="Arial" w:eastAsia="Calibri" w:hAnsi="Arial" w:cs="Arial"/>
                <w:color w:val="000000"/>
              </w:rPr>
              <w:t xml:space="preserve"> hemos identificado como una debilidad en la dimensión </w:t>
            </w:r>
            <w:r w:rsidRPr="00382D21">
              <w:rPr>
                <w:rFonts w:ascii="Arial" w:eastAsia="Calibri" w:hAnsi="Arial" w:cs="Arial"/>
                <w:b/>
              </w:rPr>
              <w:t>Administrativa Financiera</w:t>
            </w:r>
            <w:r w:rsidRPr="000B5BE3">
              <w:rPr>
                <w:rFonts w:ascii="Arial" w:eastAsia="Calibri" w:hAnsi="Arial" w:cs="Arial"/>
                <w:color w:val="000000"/>
              </w:rPr>
              <w:t xml:space="preserve"> de nuestro </w:t>
            </w:r>
            <w:r w:rsidRPr="00382D21">
              <w:rPr>
                <w:rFonts w:ascii="Arial" w:eastAsia="Calibri" w:hAnsi="Arial" w:cs="Arial"/>
                <w:b/>
              </w:rPr>
              <w:t>PER</w:t>
            </w:r>
            <w:r w:rsidRPr="000B5BE3">
              <w:rPr>
                <w:rFonts w:ascii="Arial" w:eastAsia="Calibri" w:hAnsi="Arial" w:cs="Arial"/>
                <w:color w:val="000000"/>
              </w:rPr>
              <w:t xml:space="preserve"> que en </w:t>
            </w:r>
            <w:r w:rsidRPr="000B5BE3">
              <w:rPr>
                <w:rFonts w:ascii="Arial" w:eastAsia="Calibri" w:hAnsi="Arial" w:cs="Arial"/>
                <w:b/>
                <w:color w:val="000000"/>
              </w:rPr>
              <w:t>algunos centros educativos no cuentan con la cantidad de aulas necesarias para atender a toda la población estudiantil,</w:t>
            </w:r>
            <w:r w:rsidRPr="000B5BE3">
              <w:rPr>
                <w:rFonts w:ascii="Arial" w:eastAsia="Calibri" w:hAnsi="Arial" w:cs="Arial"/>
                <w:color w:val="000000"/>
              </w:rPr>
              <w:t xml:space="preserve"> debido al incremento de matrícula de alumnos y por ende la cantidad de docentes.  Esta situación se convierte en un problema que genera hacinamiento en las aulas de clases existentes y ambientes que no reúnen las condiciones pedagógicas necesarias (iluminación, ventilación, suficiente espacio, seguridad, etc.) para el desarrollo proceso educativo, en los espacios que han sido adaptados como aulas de clase provisional (cocina, bodega, aulas de paredes de madera)</w:t>
            </w:r>
          </w:p>
          <w:p w14:paraId="1D021F3C" w14:textId="77777777" w:rsidR="00382D21" w:rsidRPr="000B5BE3" w:rsidRDefault="00382D21" w:rsidP="00382D21">
            <w:pPr>
              <w:spacing w:after="0" w:line="240" w:lineRule="auto"/>
              <w:jc w:val="both"/>
              <w:rPr>
                <w:rFonts w:ascii="Arial" w:eastAsia="Calibri" w:hAnsi="Arial" w:cs="Arial"/>
                <w:color w:val="000000"/>
              </w:rPr>
            </w:pPr>
            <w:r w:rsidRPr="000B5BE3">
              <w:rPr>
                <w:rFonts w:ascii="Arial" w:eastAsia="Calibri" w:hAnsi="Arial" w:cs="Arial"/>
                <w:color w:val="000000"/>
              </w:rPr>
              <w:t xml:space="preserve">Por lo anteriormente planteado, nos proponemos como red educativa desarrollar el </w:t>
            </w:r>
            <w:r w:rsidRPr="00382D21">
              <w:rPr>
                <w:rFonts w:ascii="Arial" w:eastAsia="Calibri" w:hAnsi="Arial" w:cs="Arial"/>
                <w:b/>
              </w:rPr>
              <w:t>proyecto de infraestructura de construcción de aulas de clase en los centros educativos donde lo necesitan</w:t>
            </w:r>
            <w:r w:rsidRPr="000B5BE3">
              <w:rPr>
                <w:rFonts w:ascii="Arial" w:eastAsia="Calibri" w:hAnsi="Arial" w:cs="Arial"/>
                <w:color w:val="000000"/>
              </w:rPr>
              <w:t xml:space="preserve"> que nos permita mejorar los indicadores educativos de la red y del municipio. </w:t>
            </w:r>
          </w:p>
          <w:p w14:paraId="7574F279" w14:textId="77777777" w:rsidR="00382D21" w:rsidRPr="00382D21" w:rsidRDefault="00382D21" w:rsidP="00382D21">
            <w:pPr>
              <w:spacing w:after="0" w:line="240" w:lineRule="auto"/>
              <w:jc w:val="both"/>
              <w:rPr>
                <w:rFonts w:ascii="Arial" w:eastAsia="Calibri" w:hAnsi="Arial" w:cs="Arial"/>
              </w:rPr>
            </w:pPr>
            <w:r w:rsidRPr="00382D21">
              <w:rPr>
                <w:rFonts w:ascii="Arial" w:eastAsia="Calibri" w:hAnsi="Arial" w:cs="Arial"/>
              </w:rPr>
              <w:t xml:space="preserve">Los indicadores a mejorar con el proyecto son: </w:t>
            </w:r>
          </w:p>
          <w:p w14:paraId="2286F635" w14:textId="77777777" w:rsidR="00382D21" w:rsidRDefault="00382D21" w:rsidP="00382D21">
            <w:pPr>
              <w:numPr>
                <w:ilvl w:val="0"/>
                <w:numId w:val="13"/>
              </w:numPr>
              <w:autoSpaceDE w:val="0"/>
              <w:autoSpaceDN w:val="0"/>
              <w:adjustRightInd w:val="0"/>
              <w:spacing w:after="0" w:line="240" w:lineRule="auto"/>
              <w:jc w:val="both"/>
              <w:rPr>
                <w:rFonts w:ascii="Arial" w:eastAsia="Calibri" w:hAnsi="Arial" w:cs="Arial"/>
                <w:b/>
                <w:bCs/>
                <w:color w:val="000000"/>
              </w:rPr>
            </w:pPr>
            <w:r w:rsidRPr="00382D21">
              <w:rPr>
                <w:rFonts w:ascii="Arial" w:eastAsia="Calibri" w:hAnsi="Arial" w:cs="Arial"/>
                <w:b/>
                <w:bCs/>
                <w:color w:val="000000"/>
              </w:rPr>
              <w:t>Deserción/ Repitencia/ Ausentismo</w:t>
            </w:r>
          </w:p>
          <w:p w14:paraId="20BDFEC5" w14:textId="4C09D923" w:rsidR="0026350A" w:rsidRDefault="0026350A" w:rsidP="00382D21">
            <w:pPr>
              <w:numPr>
                <w:ilvl w:val="0"/>
                <w:numId w:val="13"/>
              </w:numPr>
              <w:autoSpaceDE w:val="0"/>
              <w:autoSpaceDN w:val="0"/>
              <w:adjustRightInd w:val="0"/>
              <w:spacing w:after="0" w:line="240" w:lineRule="auto"/>
              <w:jc w:val="both"/>
              <w:rPr>
                <w:rFonts w:ascii="Arial" w:eastAsia="Calibri" w:hAnsi="Arial" w:cs="Arial"/>
                <w:b/>
                <w:bCs/>
                <w:color w:val="000000"/>
              </w:rPr>
            </w:pPr>
            <w:r>
              <w:rPr>
                <w:rFonts w:ascii="Arial" w:eastAsia="Calibri" w:hAnsi="Arial" w:cs="Arial"/>
                <w:b/>
                <w:bCs/>
                <w:color w:val="000000"/>
              </w:rPr>
              <w:t>Rendimiento Español</w:t>
            </w:r>
          </w:p>
          <w:p w14:paraId="30DBF712" w14:textId="31D14810" w:rsidR="0026350A" w:rsidRPr="00382D21" w:rsidRDefault="0026350A" w:rsidP="00382D21">
            <w:pPr>
              <w:numPr>
                <w:ilvl w:val="0"/>
                <w:numId w:val="13"/>
              </w:numPr>
              <w:autoSpaceDE w:val="0"/>
              <w:autoSpaceDN w:val="0"/>
              <w:adjustRightInd w:val="0"/>
              <w:spacing w:after="0" w:line="240" w:lineRule="auto"/>
              <w:jc w:val="both"/>
              <w:rPr>
                <w:rFonts w:ascii="Arial" w:eastAsia="Calibri" w:hAnsi="Arial" w:cs="Arial"/>
                <w:b/>
                <w:bCs/>
                <w:color w:val="000000"/>
              </w:rPr>
            </w:pPr>
            <w:r>
              <w:rPr>
                <w:rFonts w:ascii="Arial" w:eastAsia="Calibri" w:hAnsi="Arial" w:cs="Arial"/>
                <w:b/>
                <w:bCs/>
                <w:color w:val="000000"/>
              </w:rPr>
              <w:t>Rendimiento matematicas</w:t>
            </w:r>
          </w:p>
          <w:p w14:paraId="2EA0189C" w14:textId="77777777" w:rsidR="00382D21" w:rsidRPr="00382D21" w:rsidRDefault="00382D21" w:rsidP="00382D21">
            <w:pPr>
              <w:numPr>
                <w:ilvl w:val="0"/>
                <w:numId w:val="13"/>
              </w:numPr>
              <w:autoSpaceDE w:val="0"/>
              <w:autoSpaceDN w:val="0"/>
              <w:adjustRightInd w:val="0"/>
              <w:spacing w:after="0" w:line="240" w:lineRule="auto"/>
              <w:jc w:val="both"/>
              <w:rPr>
                <w:rFonts w:ascii="Arial" w:eastAsia="Calibri" w:hAnsi="Arial" w:cs="Arial"/>
                <w:b/>
                <w:bCs/>
                <w:color w:val="000000"/>
              </w:rPr>
            </w:pPr>
            <w:r w:rsidRPr="00382D21">
              <w:rPr>
                <w:rFonts w:ascii="Arial" w:eastAsia="Calibri" w:hAnsi="Arial" w:cs="Arial"/>
                <w:b/>
                <w:bCs/>
                <w:color w:val="000000"/>
              </w:rPr>
              <w:t>Cobertura Básica hasta 3°ciclo</w:t>
            </w:r>
          </w:p>
          <w:p w14:paraId="4EDCEBD7" w14:textId="77777777" w:rsidR="00382D21" w:rsidRPr="00382D21" w:rsidRDefault="00382D21" w:rsidP="00382D21">
            <w:pPr>
              <w:numPr>
                <w:ilvl w:val="0"/>
                <w:numId w:val="13"/>
              </w:numPr>
              <w:autoSpaceDE w:val="0"/>
              <w:autoSpaceDN w:val="0"/>
              <w:adjustRightInd w:val="0"/>
              <w:spacing w:after="0" w:line="240" w:lineRule="auto"/>
              <w:jc w:val="both"/>
              <w:rPr>
                <w:rFonts w:ascii="Arial" w:eastAsia="Calibri" w:hAnsi="Arial" w:cs="Arial"/>
                <w:b/>
                <w:bCs/>
                <w:color w:val="000000"/>
              </w:rPr>
            </w:pPr>
            <w:r w:rsidRPr="00382D21">
              <w:rPr>
                <w:rFonts w:ascii="Arial" w:eastAsia="Calibri" w:hAnsi="Arial" w:cs="Arial"/>
                <w:b/>
                <w:color w:val="000000"/>
              </w:rPr>
              <w:t>Derechos de niñez y participación</w:t>
            </w:r>
          </w:p>
          <w:p w14:paraId="17B805C4" w14:textId="3978FA8E" w:rsidR="00B076EB" w:rsidRPr="000B5BE3" w:rsidRDefault="007B753D" w:rsidP="007B753D">
            <w:pPr>
              <w:numPr>
                <w:ilvl w:val="0"/>
                <w:numId w:val="13"/>
              </w:numPr>
              <w:autoSpaceDE w:val="0"/>
              <w:autoSpaceDN w:val="0"/>
              <w:adjustRightInd w:val="0"/>
              <w:spacing w:after="0" w:line="240" w:lineRule="auto"/>
              <w:jc w:val="both"/>
              <w:rPr>
                <w:rFonts w:ascii="Arial" w:eastAsia="Calibri" w:hAnsi="Arial" w:cs="Arial"/>
                <w:b/>
                <w:bCs/>
                <w:color w:val="000000"/>
              </w:rPr>
            </w:pPr>
            <w:r w:rsidRPr="000B5BE3">
              <w:rPr>
                <w:rFonts w:ascii="Arial" w:eastAsia="Calibri" w:hAnsi="Arial" w:cs="Arial"/>
                <w:b/>
                <w:color w:val="000000"/>
              </w:rPr>
              <w:t xml:space="preserve">Equidad de género. </w:t>
            </w:r>
          </w:p>
          <w:p w14:paraId="09C2015B" w14:textId="77777777" w:rsidR="00B076EB" w:rsidRPr="009B4A74" w:rsidRDefault="00B076EB" w:rsidP="003F76C4">
            <w:pPr>
              <w:pStyle w:val="Sinespaciado"/>
              <w:rPr>
                <w:rFonts w:ascii="Arial" w:hAnsi="Arial" w:cs="Arial"/>
                <w:sz w:val="20"/>
                <w:szCs w:val="20"/>
              </w:rPr>
            </w:pPr>
          </w:p>
          <w:p w14:paraId="72BAA8AB" w14:textId="77777777" w:rsidR="00B076EB" w:rsidRPr="009B4A74" w:rsidRDefault="00B076EB" w:rsidP="003F76C4">
            <w:pPr>
              <w:pStyle w:val="Sinespaciado"/>
              <w:rPr>
                <w:rFonts w:ascii="Arial" w:hAnsi="Arial" w:cs="Arial"/>
                <w:sz w:val="20"/>
                <w:szCs w:val="20"/>
              </w:rPr>
            </w:pPr>
          </w:p>
          <w:p w14:paraId="7DE59331" w14:textId="77777777" w:rsidR="00B076EB" w:rsidRPr="009B4A74" w:rsidRDefault="00B076EB" w:rsidP="003F76C4">
            <w:pPr>
              <w:pStyle w:val="Sinespaciado"/>
              <w:rPr>
                <w:rFonts w:ascii="Arial" w:hAnsi="Arial" w:cs="Arial"/>
                <w:sz w:val="20"/>
                <w:szCs w:val="20"/>
              </w:rPr>
            </w:pPr>
          </w:p>
          <w:p w14:paraId="6B4CAE5E" w14:textId="77777777" w:rsidR="00B076EB" w:rsidRPr="009B4A74" w:rsidRDefault="00B076EB" w:rsidP="003F76C4">
            <w:pPr>
              <w:pStyle w:val="Sinespaciado"/>
              <w:rPr>
                <w:rFonts w:ascii="Arial" w:hAnsi="Arial" w:cs="Arial"/>
                <w:sz w:val="20"/>
                <w:szCs w:val="20"/>
              </w:rPr>
            </w:pPr>
          </w:p>
          <w:p w14:paraId="77CA37D1"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161AC860" w14:textId="77777777" w:rsidR="00E02083" w:rsidRDefault="00E02083" w:rsidP="00E02083">
            <w:pPr>
              <w:rPr>
                <w:lang w:val="es-MX"/>
              </w:rPr>
            </w:pPr>
          </w:p>
          <w:p w14:paraId="1C85D8E1" w14:textId="77777777" w:rsidR="00E02083" w:rsidRPr="007B686E" w:rsidRDefault="00E02083" w:rsidP="0040047A">
            <w:pPr>
              <w:jc w:val="both"/>
              <w:rPr>
                <w:rFonts w:ascii="Arial" w:hAnsi="Arial" w:cs="Arial"/>
                <w:lang w:val="es-MX"/>
              </w:rPr>
            </w:pPr>
            <w:r w:rsidRPr="007B686E">
              <w:rPr>
                <w:rFonts w:ascii="Arial" w:hAnsi="Arial" w:cs="Arial"/>
                <w:lang w:val="es-MX"/>
              </w:rPr>
              <w:t>El proyecto consiste en la construcción de un edificio escolar complementario.</w:t>
            </w:r>
          </w:p>
          <w:p w14:paraId="55DDE696" w14:textId="0EF47F4D" w:rsidR="00E02083" w:rsidRPr="007B686E" w:rsidRDefault="00E02083" w:rsidP="0040047A">
            <w:pPr>
              <w:jc w:val="both"/>
              <w:rPr>
                <w:rFonts w:ascii="Arial" w:hAnsi="Arial" w:cs="Arial"/>
                <w:lang w:val="es-MX"/>
              </w:rPr>
            </w:pPr>
            <w:r w:rsidRPr="007B686E">
              <w:rPr>
                <w:rFonts w:ascii="Arial" w:hAnsi="Arial" w:cs="Arial"/>
                <w:lang w:val="es-MX"/>
              </w:rPr>
              <w:t>El objetivo principal de la construcción de estas aulas, es habilitar de un espacio físico para el desarrollo de las actividades de enseñanzas - aprendizaje adecuado. Dichas demandas es el  C.E.B - SAT. José Trinidad Reyes de la comunidad el duraznito 3 aulas, la escuela Miguel Paz Barahona comunidad San Pedro La Loma 1 aula . En la comunidad de Guise Centro Básico Ángel Bárcenas 1 aula. Escuela Nueva Generación en la comunidad de Silimania 1 aula.</w:t>
            </w:r>
          </w:p>
          <w:p w14:paraId="3CE3E0D5" w14:textId="77777777" w:rsidR="00E02083" w:rsidRPr="00E02083" w:rsidRDefault="00E02083" w:rsidP="0040047A">
            <w:pPr>
              <w:jc w:val="both"/>
              <w:rPr>
                <w:rFonts w:ascii="Arial Narrow" w:hAnsi="Arial Narrow"/>
                <w:sz w:val="24"/>
                <w:szCs w:val="24"/>
                <w:lang w:val="es-MX"/>
              </w:rPr>
            </w:pPr>
            <w:r w:rsidRPr="007B686E">
              <w:rPr>
                <w:rFonts w:ascii="Arial" w:hAnsi="Arial" w:cs="Arial"/>
                <w:lang w:val="es-MX"/>
              </w:rPr>
              <w:t>Debido a que en la actualidad en dichas instituciones no se cuenta con un edificio completo apropiado para cubrir la demanda de estudiantes de una manera correcta</w:t>
            </w:r>
            <w:r w:rsidRPr="00E02083">
              <w:rPr>
                <w:rFonts w:ascii="Arial Narrow" w:hAnsi="Arial Narrow"/>
                <w:sz w:val="24"/>
                <w:szCs w:val="24"/>
                <w:lang w:val="es-MX"/>
              </w:rPr>
              <w:t>.</w:t>
            </w:r>
          </w:p>
          <w:p w14:paraId="39B4A3DA" w14:textId="77777777" w:rsidR="006425B4" w:rsidRPr="00E02083" w:rsidRDefault="006425B4" w:rsidP="00F42AA8">
            <w:pPr>
              <w:pStyle w:val="Sinespaciado"/>
              <w:jc w:val="both"/>
              <w:rPr>
                <w:rFonts w:ascii="Arial" w:hAnsi="Arial" w:cs="Arial"/>
                <w:sz w:val="20"/>
                <w:szCs w:val="20"/>
                <w:lang w:val="es-MX"/>
              </w:rPr>
            </w:pP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AC4265" w:rsidRPr="00804C47" w14:paraId="52498A07" w14:textId="77777777" w:rsidTr="003215C9">
        <w:trPr>
          <w:trHeight w:val="6234"/>
        </w:trPr>
        <w:tc>
          <w:tcPr>
            <w:tcW w:w="10069" w:type="dxa"/>
          </w:tcPr>
          <w:p w14:paraId="6BF2EC5E" w14:textId="77777777" w:rsidR="00AC4265" w:rsidRPr="00804C47" w:rsidRDefault="00AC4265" w:rsidP="00AC4265">
            <w:pPr>
              <w:pStyle w:val="Default"/>
              <w:jc w:val="both"/>
              <w:rPr>
                <w:b/>
                <w:sz w:val="20"/>
                <w:szCs w:val="20"/>
                <w:lang w:val="es-ES"/>
              </w:rPr>
            </w:pPr>
          </w:p>
          <w:p w14:paraId="6162B92C" w14:textId="77777777" w:rsidR="00AC4265" w:rsidRPr="00B62692" w:rsidRDefault="00AC4265" w:rsidP="00AC4265">
            <w:pPr>
              <w:pStyle w:val="Default"/>
              <w:jc w:val="both"/>
              <w:rPr>
                <w:b/>
                <w:sz w:val="22"/>
                <w:szCs w:val="22"/>
                <w:highlight w:val="lightGray"/>
                <w:lang w:val="es-ES"/>
              </w:rPr>
            </w:pPr>
            <w:r w:rsidRPr="00B62692">
              <w:rPr>
                <w:b/>
                <w:sz w:val="22"/>
                <w:szCs w:val="22"/>
                <w:highlight w:val="lightGray"/>
                <w:lang w:val="es-ES"/>
              </w:rPr>
              <w:t>Objetivo General:</w:t>
            </w:r>
          </w:p>
          <w:p w14:paraId="38760C26" w14:textId="77B214CD" w:rsidR="00AC4265" w:rsidRPr="00B62692" w:rsidRDefault="00D45272" w:rsidP="00AC4265">
            <w:pPr>
              <w:pStyle w:val="Default"/>
              <w:jc w:val="both"/>
              <w:rPr>
                <w:b/>
                <w:sz w:val="22"/>
                <w:szCs w:val="22"/>
                <w:lang w:val="es-ES"/>
              </w:rPr>
            </w:pPr>
            <w:r w:rsidRPr="00B62692">
              <w:rPr>
                <w:rFonts w:eastAsia="Calibri"/>
                <w:color w:val="auto"/>
                <w:sz w:val="22"/>
                <w:szCs w:val="22"/>
              </w:rPr>
              <w:t>Involucrar a los centros integrados a la RED Unidos por la Educación, para el mejoramiento de infraestructura con la construcción de aulas educativas</w:t>
            </w:r>
          </w:p>
          <w:p w14:paraId="23BCCD1F" w14:textId="77777777" w:rsidR="00AC4265" w:rsidRPr="00B62692" w:rsidRDefault="00AC4265" w:rsidP="00AC4265">
            <w:pPr>
              <w:pStyle w:val="Default"/>
              <w:jc w:val="both"/>
              <w:rPr>
                <w:b/>
                <w:sz w:val="22"/>
                <w:szCs w:val="22"/>
                <w:lang w:val="es-ES"/>
              </w:rPr>
            </w:pPr>
          </w:p>
          <w:p w14:paraId="1D15E466" w14:textId="05D4FC9B" w:rsidR="00AC4265" w:rsidRPr="00B62692" w:rsidRDefault="00AC4265" w:rsidP="00AC4265">
            <w:pPr>
              <w:pStyle w:val="Default"/>
              <w:jc w:val="both"/>
              <w:rPr>
                <w:b/>
                <w:color w:val="222222"/>
                <w:sz w:val="22"/>
                <w:szCs w:val="22"/>
                <w:highlight w:val="lightGray"/>
                <w:shd w:val="clear" w:color="auto" w:fill="FFFFFF"/>
              </w:rPr>
            </w:pPr>
            <w:r w:rsidRPr="00B62692">
              <w:rPr>
                <w:b/>
                <w:sz w:val="22"/>
                <w:szCs w:val="22"/>
                <w:highlight w:val="lightGray"/>
                <w:lang w:val="es-ES"/>
              </w:rPr>
              <w:t>Objetivos Específicos</w:t>
            </w:r>
            <w:r w:rsidRPr="00B62692">
              <w:rPr>
                <w:bCs/>
                <w:sz w:val="22"/>
                <w:szCs w:val="22"/>
                <w:highlight w:val="lightGray"/>
                <w:lang w:val="es-ES"/>
              </w:rPr>
              <w:t>:</w:t>
            </w:r>
            <w:r w:rsidRPr="00B62692">
              <w:rPr>
                <w:bCs/>
                <w:color w:val="222222"/>
                <w:sz w:val="22"/>
                <w:szCs w:val="22"/>
                <w:highlight w:val="lightGray"/>
                <w:shd w:val="clear" w:color="auto" w:fill="FFFFFF"/>
              </w:rPr>
              <w:t xml:space="preserve"> </w:t>
            </w:r>
          </w:p>
          <w:p w14:paraId="56EB6ACC" w14:textId="77777777" w:rsidR="00D45272" w:rsidRPr="00B62692" w:rsidRDefault="00D45272" w:rsidP="00AC4265">
            <w:pPr>
              <w:pStyle w:val="Default"/>
              <w:jc w:val="both"/>
              <w:rPr>
                <w:bCs/>
                <w:sz w:val="22"/>
                <w:szCs w:val="22"/>
                <w:highlight w:val="lightGray"/>
                <w:lang w:val="es-ES"/>
              </w:rPr>
            </w:pPr>
          </w:p>
          <w:p w14:paraId="44FC1DFC" w14:textId="77777777" w:rsidR="00D45272" w:rsidRPr="00B62692" w:rsidRDefault="00D45272" w:rsidP="00D45272">
            <w:pPr>
              <w:pStyle w:val="Prrafodelista"/>
              <w:numPr>
                <w:ilvl w:val="0"/>
                <w:numId w:val="14"/>
              </w:numPr>
              <w:spacing w:after="160" w:line="360" w:lineRule="auto"/>
              <w:rPr>
                <w:rFonts w:ascii="Arial" w:hAnsi="Arial" w:cs="Arial"/>
              </w:rPr>
            </w:pPr>
            <w:r w:rsidRPr="00B62692">
              <w:rPr>
                <w:rFonts w:ascii="Arial" w:hAnsi="Arial" w:cs="Arial"/>
              </w:rPr>
              <w:t xml:space="preserve">Gestionar fondos para la construcción de aulas de clases, después de haber priorizado los centros educativos con necesidades de infraestructura y sobrepoblación estudiantil. </w:t>
            </w:r>
          </w:p>
          <w:p w14:paraId="6BE7D121" w14:textId="7D204F10" w:rsidR="00AC4265" w:rsidRPr="00B62692" w:rsidRDefault="00D45272" w:rsidP="00D45272">
            <w:pPr>
              <w:pStyle w:val="Default"/>
              <w:numPr>
                <w:ilvl w:val="0"/>
                <w:numId w:val="14"/>
              </w:numPr>
              <w:jc w:val="both"/>
              <w:rPr>
                <w:b/>
                <w:sz w:val="22"/>
                <w:szCs w:val="22"/>
                <w:highlight w:val="lightGray"/>
                <w:lang w:val="es-ES"/>
              </w:rPr>
            </w:pPr>
            <w:r w:rsidRPr="00B62692">
              <w:rPr>
                <w:sz w:val="22"/>
                <w:szCs w:val="22"/>
              </w:rPr>
              <w:t>Socializar con las directivas de docentes y padres de familia de RED, el proyecto de construcción de aulas educativas para la participación activa en el mismo</w:t>
            </w:r>
          </w:p>
          <w:p w14:paraId="374EC20B" w14:textId="77777777" w:rsidR="00AC4265" w:rsidRPr="00B62692" w:rsidRDefault="00AC4265" w:rsidP="00AC4265">
            <w:pPr>
              <w:pStyle w:val="Default"/>
              <w:jc w:val="both"/>
              <w:rPr>
                <w:b/>
                <w:sz w:val="22"/>
                <w:szCs w:val="22"/>
                <w:highlight w:val="lightGray"/>
                <w:lang w:val="es-ES"/>
              </w:rPr>
            </w:pPr>
          </w:p>
          <w:p w14:paraId="6376FEEE" w14:textId="77777777" w:rsidR="00AC4265" w:rsidRPr="00B62692" w:rsidRDefault="00AC4265" w:rsidP="00AC4265">
            <w:pPr>
              <w:pStyle w:val="Default"/>
              <w:jc w:val="both"/>
              <w:rPr>
                <w:b/>
                <w:sz w:val="22"/>
                <w:szCs w:val="22"/>
                <w:lang w:val="es-ES"/>
              </w:rPr>
            </w:pPr>
            <w:r w:rsidRPr="00B62692">
              <w:rPr>
                <w:b/>
                <w:sz w:val="22"/>
                <w:szCs w:val="22"/>
                <w:highlight w:val="lightGray"/>
                <w:lang w:val="es-ES"/>
              </w:rPr>
              <w:t>Metas:</w:t>
            </w:r>
            <w:r w:rsidRPr="00B62692">
              <w:rPr>
                <w:b/>
                <w:sz w:val="22"/>
                <w:szCs w:val="22"/>
                <w:lang w:val="es-ES"/>
              </w:rPr>
              <w:t xml:space="preserve"> </w:t>
            </w:r>
          </w:p>
          <w:p w14:paraId="75FD891D" w14:textId="77777777" w:rsidR="00555615" w:rsidRPr="00555615" w:rsidRDefault="00555615" w:rsidP="00555615">
            <w:pPr>
              <w:numPr>
                <w:ilvl w:val="0"/>
                <w:numId w:val="15"/>
              </w:numPr>
              <w:spacing w:after="160" w:line="360" w:lineRule="auto"/>
              <w:contextualSpacing/>
              <w:rPr>
                <w:rFonts w:ascii="Arial" w:eastAsia="Calibri" w:hAnsi="Arial" w:cs="Arial"/>
              </w:rPr>
            </w:pPr>
            <w:r w:rsidRPr="00555615">
              <w:rPr>
                <w:rFonts w:ascii="Arial" w:eastAsia="Calibri" w:hAnsi="Arial" w:cs="Arial"/>
              </w:rPr>
              <w:t>Involucrar a los 11 centros integrados a la RED Unidos por la Educación, en un 100% para el mejoramiento de infraestructura con la construcción de aulas educativas, para generar un ambiente propicio para el desarrollo del aprendizaje de los estudiantes.</w:t>
            </w:r>
          </w:p>
          <w:p w14:paraId="1A82034A" w14:textId="77777777" w:rsidR="00555615" w:rsidRPr="00555615" w:rsidRDefault="00555615" w:rsidP="00555615">
            <w:pPr>
              <w:numPr>
                <w:ilvl w:val="0"/>
                <w:numId w:val="15"/>
              </w:numPr>
              <w:spacing w:after="160" w:line="360" w:lineRule="auto"/>
              <w:contextualSpacing/>
              <w:rPr>
                <w:rFonts w:ascii="Arial" w:eastAsia="Calibri" w:hAnsi="Arial" w:cs="Arial"/>
              </w:rPr>
            </w:pPr>
            <w:r w:rsidRPr="00555615">
              <w:rPr>
                <w:rFonts w:ascii="Arial" w:eastAsia="Calibri" w:hAnsi="Arial" w:cs="Arial"/>
              </w:rPr>
              <w:t xml:space="preserve">Gestionar fondos para la construcción de 6 aulas de clases, priorizando 4 centros educativos con necesidades de infraestructura y sobrepoblación estudiantil. </w:t>
            </w:r>
          </w:p>
          <w:p w14:paraId="2CA1B27F" w14:textId="508437E4" w:rsidR="00AC4265" w:rsidRPr="00BD2E31" w:rsidRDefault="00555615" w:rsidP="00BD2E31">
            <w:pPr>
              <w:numPr>
                <w:ilvl w:val="0"/>
                <w:numId w:val="14"/>
              </w:numPr>
              <w:spacing w:after="160" w:line="360" w:lineRule="auto"/>
              <w:contextualSpacing/>
              <w:rPr>
                <w:rFonts w:ascii="Arial Narrow" w:eastAsia="Calibri" w:hAnsi="Arial Narrow" w:cs="Times New Roman"/>
                <w:sz w:val="24"/>
                <w:szCs w:val="24"/>
              </w:rPr>
            </w:pPr>
            <w:r w:rsidRPr="00555615">
              <w:rPr>
                <w:rFonts w:ascii="Arial" w:eastAsia="Calibri" w:hAnsi="Arial" w:cs="Arial"/>
              </w:rPr>
              <w:t>Socializar con la directiva de docentes y la directiva padres de familia de RED, en un 100%,  el proyecto de construcción de aulas educativas.</w:t>
            </w:r>
          </w:p>
        </w:tc>
      </w:tr>
    </w:tbl>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33128535" w14:textId="77777777" w:rsidR="00EA1FA4" w:rsidRPr="00804C47" w:rsidRDefault="00EA1FA4" w:rsidP="00804C47">
            <w:pPr>
              <w:pStyle w:val="Default"/>
              <w:jc w:val="both"/>
              <w:rPr>
                <w:b/>
                <w:sz w:val="20"/>
                <w:szCs w:val="20"/>
                <w:lang w:val="es-ES"/>
              </w:rPr>
            </w:pPr>
          </w:p>
          <w:p w14:paraId="688D1499" w14:textId="77777777" w:rsidR="00F42AA8" w:rsidRPr="000B5BE3" w:rsidRDefault="00F42AA8" w:rsidP="00804C47">
            <w:pPr>
              <w:pStyle w:val="Default"/>
              <w:jc w:val="both"/>
              <w:rPr>
                <w:b/>
                <w:sz w:val="20"/>
                <w:szCs w:val="20"/>
                <w:lang w:val="es-ES"/>
              </w:rPr>
            </w:pPr>
          </w:p>
          <w:p w14:paraId="1532E361" w14:textId="77777777" w:rsidR="0037209C" w:rsidRPr="0037209C" w:rsidRDefault="0037209C" w:rsidP="0037209C">
            <w:pPr>
              <w:spacing w:after="0" w:line="360" w:lineRule="auto"/>
              <w:rPr>
                <w:rFonts w:ascii="Arial" w:eastAsia="Calibri" w:hAnsi="Arial" w:cs="Arial"/>
                <w:b/>
              </w:rPr>
            </w:pPr>
            <w:r w:rsidRPr="0037209C">
              <w:rPr>
                <w:rFonts w:ascii="Arial" w:eastAsia="Calibri" w:hAnsi="Arial" w:cs="Arial"/>
                <w:b/>
              </w:rPr>
              <w:t>FACTORES DE RIESGO</w:t>
            </w:r>
          </w:p>
          <w:p w14:paraId="5C49C911" w14:textId="77777777" w:rsidR="0037209C" w:rsidRPr="0037209C" w:rsidRDefault="0037209C" w:rsidP="0037209C">
            <w:pPr>
              <w:spacing w:after="0" w:line="360" w:lineRule="auto"/>
              <w:ind w:left="720"/>
              <w:contextualSpacing/>
              <w:rPr>
                <w:rFonts w:ascii="Arial" w:eastAsia="Calibri" w:hAnsi="Arial" w:cs="Arial"/>
                <w:b/>
              </w:rPr>
            </w:pPr>
          </w:p>
          <w:p w14:paraId="15B3804C" w14:textId="77777777" w:rsidR="0037209C" w:rsidRP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Faltas de planificación</w:t>
            </w:r>
          </w:p>
          <w:p w14:paraId="224DA566" w14:textId="77777777" w:rsidR="0037209C" w:rsidRPr="0037209C" w:rsidRDefault="0037209C" w:rsidP="0037209C">
            <w:pPr>
              <w:spacing w:after="0" w:line="240" w:lineRule="auto"/>
              <w:rPr>
                <w:rFonts w:ascii="Arial" w:eastAsia="Calibri" w:hAnsi="Arial" w:cs="Arial"/>
                <w:lang w:val="es-ES"/>
              </w:rPr>
            </w:pPr>
          </w:p>
          <w:p w14:paraId="17CEFFF7" w14:textId="77777777" w:rsidR="0037209C" w:rsidRP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Desastres naturales</w:t>
            </w:r>
          </w:p>
          <w:p w14:paraId="7B3E6C43" w14:textId="77777777" w:rsidR="0037209C" w:rsidRPr="0037209C" w:rsidRDefault="0037209C" w:rsidP="0037209C">
            <w:pPr>
              <w:spacing w:after="0" w:line="240" w:lineRule="auto"/>
              <w:rPr>
                <w:rFonts w:ascii="Arial" w:eastAsia="Calibri" w:hAnsi="Arial" w:cs="Arial"/>
                <w:lang w:val="es-ES"/>
              </w:rPr>
            </w:pPr>
          </w:p>
          <w:p w14:paraId="24CC35C3" w14:textId="77777777" w:rsidR="0037209C" w:rsidRP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Apatías de las autoridades</w:t>
            </w:r>
          </w:p>
          <w:p w14:paraId="49373136" w14:textId="77777777" w:rsidR="0037209C" w:rsidRPr="0037209C" w:rsidRDefault="0037209C" w:rsidP="0037209C">
            <w:pPr>
              <w:spacing w:after="0" w:line="240" w:lineRule="auto"/>
              <w:rPr>
                <w:rFonts w:ascii="Arial" w:eastAsia="Calibri" w:hAnsi="Arial" w:cs="Arial"/>
                <w:lang w:val="es-ES"/>
              </w:rPr>
            </w:pPr>
          </w:p>
          <w:p w14:paraId="6567C75F" w14:textId="77777777" w:rsidR="0037209C" w:rsidRP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Falta de tiempo</w:t>
            </w:r>
          </w:p>
          <w:p w14:paraId="595870C9" w14:textId="77777777" w:rsidR="0037209C" w:rsidRPr="0037209C" w:rsidRDefault="0037209C" w:rsidP="0037209C">
            <w:pPr>
              <w:spacing w:after="0" w:line="240" w:lineRule="auto"/>
              <w:rPr>
                <w:rFonts w:ascii="Arial" w:eastAsia="Calibri" w:hAnsi="Arial" w:cs="Arial"/>
                <w:lang w:val="es-ES"/>
              </w:rPr>
            </w:pPr>
          </w:p>
          <w:p w14:paraId="30EBB0BA" w14:textId="77777777" w:rsidR="0037209C" w:rsidRP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Falta de gestión de las organizaciones</w:t>
            </w:r>
          </w:p>
          <w:p w14:paraId="5CE7A403" w14:textId="77777777" w:rsidR="0037209C" w:rsidRPr="0037209C" w:rsidRDefault="0037209C" w:rsidP="0037209C">
            <w:pPr>
              <w:spacing w:after="0" w:line="240" w:lineRule="auto"/>
              <w:rPr>
                <w:rFonts w:ascii="Arial" w:eastAsia="Calibri" w:hAnsi="Arial" w:cs="Arial"/>
                <w:lang w:val="es-ES"/>
              </w:rPr>
            </w:pPr>
          </w:p>
          <w:p w14:paraId="3D8BFC21" w14:textId="77777777" w:rsidR="0037209C" w:rsidRDefault="0037209C" w:rsidP="0037209C">
            <w:pPr>
              <w:numPr>
                <w:ilvl w:val="0"/>
                <w:numId w:val="16"/>
              </w:numPr>
              <w:spacing w:after="0" w:line="360" w:lineRule="auto"/>
              <w:contextualSpacing/>
              <w:jc w:val="both"/>
              <w:rPr>
                <w:rFonts w:ascii="Arial" w:eastAsia="Calibri" w:hAnsi="Arial" w:cs="Arial"/>
                <w:lang w:val="es-ES"/>
              </w:rPr>
            </w:pPr>
            <w:r w:rsidRPr="0037209C">
              <w:rPr>
                <w:rFonts w:ascii="Arial" w:eastAsia="Calibri" w:hAnsi="Arial" w:cs="Arial"/>
                <w:lang w:val="es-ES"/>
              </w:rPr>
              <w:t>Falta de apoyo de instituciones</w:t>
            </w:r>
          </w:p>
          <w:p w14:paraId="003C2E96" w14:textId="77777777" w:rsidR="00B63EF2" w:rsidRPr="001732A8" w:rsidRDefault="00B63EF2" w:rsidP="00B63EF2">
            <w:pPr>
              <w:spacing w:after="0" w:line="360" w:lineRule="auto"/>
              <w:contextualSpacing/>
              <w:jc w:val="both"/>
              <w:rPr>
                <w:rFonts w:ascii="Arial" w:eastAsia="Calibri" w:hAnsi="Arial" w:cs="Arial"/>
                <w:lang w:val="es-ES"/>
              </w:rPr>
            </w:pPr>
          </w:p>
          <w:p w14:paraId="3066135E" w14:textId="77777777" w:rsidR="004D12C4" w:rsidRPr="001732A8" w:rsidRDefault="004D12C4" w:rsidP="004D12C4">
            <w:pPr>
              <w:spacing w:after="0" w:line="360" w:lineRule="auto"/>
              <w:rPr>
                <w:rFonts w:ascii="Arial" w:hAnsi="Arial" w:cs="Arial"/>
                <w:b/>
              </w:rPr>
            </w:pPr>
            <w:r w:rsidRPr="001732A8">
              <w:rPr>
                <w:rFonts w:ascii="Arial" w:hAnsi="Arial" w:cs="Arial"/>
                <w:b/>
              </w:rPr>
              <w:t>SOSTENIBILIDAD</w:t>
            </w:r>
          </w:p>
          <w:p w14:paraId="5701BE09" w14:textId="77777777" w:rsidR="004D12C4" w:rsidRPr="001732A8" w:rsidRDefault="004D12C4" w:rsidP="004D12C4">
            <w:pPr>
              <w:pStyle w:val="Prrafodelista"/>
              <w:spacing w:after="0" w:line="360" w:lineRule="auto"/>
              <w:jc w:val="both"/>
              <w:rPr>
                <w:rFonts w:ascii="Arial" w:hAnsi="Arial" w:cs="Arial"/>
                <w:b/>
              </w:rPr>
            </w:pPr>
          </w:p>
          <w:p w14:paraId="78E444A5" w14:textId="77777777" w:rsidR="004D12C4" w:rsidRPr="001732A8" w:rsidRDefault="004D12C4" w:rsidP="004D12C4">
            <w:pPr>
              <w:pStyle w:val="Prrafodelista"/>
              <w:numPr>
                <w:ilvl w:val="0"/>
                <w:numId w:val="17"/>
              </w:numPr>
              <w:spacing w:after="0" w:line="360" w:lineRule="auto"/>
              <w:ind w:left="360"/>
              <w:jc w:val="both"/>
              <w:rPr>
                <w:rFonts w:ascii="Arial" w:hAnsi="Arial" w:cs="Arial"/>
                <w:lang w:val="es-ES"/>
              </w:rPr>
            </w:pPr>
            <w:r w:rsidRPr="001732A8">
              <w:rPr>
                <w:rFonts w:ascii="Arial" w:hAnsi="Arial" w:cs="Arial"/>
                <w:lang w:val="es-ES"/>
              </w:rPr>
              <w:t>La sostenibilidad al presente proyecto será efectivo por medio de la integración   de los padres y madres de familia a las diferentes actividades del proyecto.</w:t>
            </w:r>
          </w:p>
          <w:p w14:paraId="682A64ED" w14:textId="77777777" w:rsidR="004D12C4" w:rsidRPr="001732A8" w:rsidRDefault="004D12C4" w:rsidP="004D12C4">
            <w:pPr>
              <w:pStyle w:val="Prrafodelista"/>
              <w:spacing w:after="0" w:line="360" w:lineRule="auto"/>
              <w:ind w:left="360"/>
              <w:jc w:val="both"/>
              <w:rPr>
                <w:rFonts w:ascii="Arial" w:hAnsi="Arial" w:cs="Arial"/>
                <w:lang w:val="es-ES"/>
              </w:rPr>
            </w:pPr>
          </w:p>
          <w:p w14:paraId="3D6EC305" w14:textId="77777777" w:rsidR="004D12C4" w:rsidRPr="001732A8" w:rsidRDefault="004D12C4" w:rsidP="004D12C4">
            <w:pPr>
              <w:pStyle w:val="Prrafodelista"/>
              <w:numPr>
                <w:ilvl w:val="0"/>
                <w:numId w:val="17"/>
              </w:numPr>
              <w:spacing w:after="0" w:line="360" w:lineRule="auto"/>
              <w:ind w:left="360"/>
              <w:jc w:val="both"/>
              <w:rPr>
                <w:rFonts w:ascii="Arial" w:hAnsi="Arial" w:cs="Arial"/>
                <w:lang w:val="es-ES"/>
              </w:rPr>
            </w:pPr>
            <w:r w:rsidRPr="001732A8">
              <w:rPr>
                <w:rFonts w:ascii="Arial" w:hAnsi="Arial" w:cs="Arial"/>
                <w:lang w:val="es-ES"/>
              </w:rPr>
              <w:t>Jornadas de trabajo en el mantenimiento del proyecto.</w:t>
            </w:r>
          </w:p>
          <w:p w14:paraId="5D3C785F" w14:textId="77777777" w:rsidR="004D12C4" w:rsidRPr="001732A8" w:rsidRDefault="004D12C4" w:rsidP="004D12C4">
            <w:pPr>
              <w:pStyle w:val="Prrafodelista"/>
              <w:ind w:left="360"/>
              <w:jc w:val="both"/>
              <w:rPr>
                <w:rFonts w:ascii="Arial" w:hAnsi="Arial" w:cs="Arial"/>
                <w:lang w:val="es-ES"/>
              </w:rPr>
            </w:pPr>
          </w:p>
          <w:p w14:paraId="73E2C161" w14:textId="77777777" w:rsidR="004D12C4" w:rsidRPr="001732A8" w:rsidRDefault="004D12C4" w:rsidP="004D12C4">
            <w:pPr>
              <w:pStyle w:val="Prrafodelista"/>
              <w:numPr>
                <w:ilvl w:val="0"/>
                <w:numId w:val="17"/>
              </w:numPr>
              <w:spacing w:after="0" w:line="360" w:lineRule="auto"/>
              <w:ind w:left="360"/>
              <w:jc w:val="both"/>
              <w:rPr>
                <w:rFonts w:ascii="Arial" w:hAnsi="Arial" w:cs="Arial"/>
                <w:lang w:val="es-ES"/>
              </w:rPr>
            </w:pPr>
            <w:r w:rsidRPr="001732A8">
              <w:rPr>
                <w:rFonts w:ascii="Arial" w:hAnsi="Arial" w:cs="Arial"/>
                <w:lang w:val="es-ES"/>
              </w:rPr>
              <w:t>Hacer usos adecuados del edificio de parte de los alumnos y docentes y demás miembros de la comunidad educativa.</w:t>
            </w:r>
          </w:p>
          <w:p w14:paraId="5D21A384" w14:textId="77777777" w:rsidR="004D12C4" w:rsidRPr="001732A8" w:rsidRDefault="004D12C4" w:rsidP="004D12C4">
            <w:pPr>
              <w:pStyle w:val="Prrafodelista"/>
              <w:ind w:left="360"/>
              <w:jc w:val="both"/>
              <w:rPr>
                <w:rFonts w:ascii="Arial" w:hAnsi="Arial" w:cs="Arial"/>
                <w:lang w:val="es-ES"/>
              </w:rPr>
            </w:pPr>
          </w:p>
          <w:p w14:paraId="6E8AF3C4" w14:textId="77777777" w:rsidR="004D12C4" w:rsidRPr="001732A8" w:rsidRDefault="004D12C4" w:rsidP="004D12C4">
            <w:pPr>
              <w:pStyle w:val="Prrafodelista"/>
              <w:numPr>
                <w:ilvl w:val="0"/>
                <w:numId w:val="17"/>
              </w:numPr>
              <w:spacing w:after="0" w:line="360" w:lineRule="auto"/>
              <w:ind w:left="360"/>
              <w:jc w:val="both"/>
              <w:rPr>
                <w:rFonts w:ascii="Arial" w:hAnsi="Arial" w:cs="Arial"/>
                <w:lang w:val="es-ES"/>
              </w:rPr>
            </w:pPr>
            <w:r w:rsidRPr="001732A8">
              <w:rPr>
                <w:rFonts w:ascii="Arial" w:hAnsi="Arial" w:cs="Arial"/>
                <w:lang w:val="es-ES"/>
              </w:rPr>
              <w:t>Orientar adecuadamente y oportunamente a sus hijos sobre el mantenimiento de los enseres del establecimiento.</w:t>
            </w:r>
          </w:p>
          <w:p w14:paraId="63B686DC" w14:textId="77777777" w:rsidR="004D12C4" w:rsidRPr="001732A8" w:rsidRDefault="004D12C4" w:rsidP="004D12C4">
            <w:pPr>
              <w:pStyle w:val="Prrafodelista"/>
              <w:ind w:left="360"/>
              <w:jc w:val="both"/>
              <w:rPr>
                <w:rFonts w:ascii="Arial" w:hAnsi="Arial" w:cs="Arial"/>
                <w:lang w:val="es-ES"/>
              </w:rPr>
            </w:pPr>
          </w:p>
          <w:p w14:paraId="6C608C0C" w14:textId="77777777" w:rsidR="004D12C4" w:rsidRPr="001732A8" w:rsidRDefault="004D12C4" w:rsidP="004D12C4">
            <w:pPr>
              <w:pStyle w:val="Prrafodelista"/>
              <w:numPr>
                <w:ilvl w:val="0"/>
                <w:numId w:val="17"/>
              </w:numPr>
              <w:spacing w:after="0" w:line="360" w:lineRule="auto"/>
              <w:ind w:left="360"/>
              <w:jc w:val="both"/>
              <w:rPr>
                <w:rFonts w:ascii="Arial" w:hAnsi="Arial" w:cs="Arial"/>
                <w:lang w:val="es-ES"/>
              </w:rPr>
            </w:pPr>
            <w:r w:rsidRPr="001732A8">
              <w:rPr>
                <w:rFonts w:ascii="Arial" w:hAnsi="Arial" w:cs="Arial"/>
                <w:lang w:val="es-ES"/>
              </w:rPr>
              <w:t>Monitoreo permanente.</w:t>
            </w:r>
          </w:p>
          <w:p w14:paraId="1E629C15" w14:textId="77777777" w:rsidR="004D12C4" w:rsidRPr="0037209C" w:rsidRDefault="004D12C4" w:rsidP="004D12C4">
            <w:pPr>
              <w:spacing w:after="0" w:line="360" w:lineRule="auto"/>
              <w:contextualSpacing/>
              <w:jc w:val="both"/>
              <w:rPr>
                <w:rFonts w:ascii="Arial" w:eastAsia="Calibri" w:hAnsi="Arial" w:cs="Arial"/>
                <w:lang w:val="es-ES"/>
              </w:rPr>
            </w:pPr>
          </w:p>
          <w:p w14:paraId="3E544D30" w14:textId="77777777" w:rsidR="0037209C" w:rsidRPr="0037209C" w:rsidRDefault="0037209C" w:rsidP="0037209C">
            <w:pPr>
              <w:ind w:left="720"/>
              <w:contextualSpacing/>
              <w:rPr>
                <w:rFonts w:ascii="Arial" w:eastAsia="Calibri" w:hAnsi="Arial" w:cs="Arial"/>
                <w:lang w:val="es-ES"/>
              </w:rPr>
            </w:pPr>
          </w:p>
          <w:p w14:paraId="4322040D" w14:textId="77777777" w:rsidR="0037209C" w:rsidRPr="0037209C" w:rsidRDefault="0037209C" w:rsidP="0037209C">
            <w:pPr>
              <w:spacing w:after="0" w:line="360" w:lineRule="auto"/>
              <w:ind w:left="720"/>
              <w:contextualSpacing/>
              <w:jc w:val="both"/>
              <w:rPr>
                <w:rFonts w:ascii="Arial" w:eastAsia="Calibri" w:hAnsi="Arial" w:cs="Arial"/>
                <w:lang w:val="es-ES"/>
              </w:rPr>
            </w:pPr>
          </w:p>
          <w:p w14:paraId="075C2354" w14:textId="77777777" w:rsidR="00F42AA8" w:rsidRPr="000B5BE3" w:rsidRDefault="00F42AA8" w:rsidP="00804C47">
            <w:pPr>
              <w:pStyle w:val="Default"/>
              <w:jc w:val="both"/>
              <w:rPr>
                <w:b/>
                <w:sz w:val="20"/>
                <w:szCs w:val="20"/>
                <w:lang w:val="es-ES"/>
              </w:rPr>
            </w:pPr>
          </w:p>
          <w:p w14:paraId="74C3F6A6" w14:textId="77777777" w:rsidR="00F42AA8" w:rsidRPr="000B5BE3" w:rsidRDefault="00F42AA8" w:rsidP="00804C47">
            <w:pPr>
              <w:pStyle w:val="Default"/>
              <w:jc w:val="both"/>
              <w:rPr>
                <w:b/>
                <w:sz w:val="20"/>
                <w:szCs w:val="20"/>
                <w:lang w:val="es-ES"/>
              </w:rPr>
            </w:pPr>
          </w:p>
          <w:p w14:paraId="1CDA33CB" w14:textId="77777777" w:rsidR="00F42AA8" w:rsidRPr="000B5BE3" w:rsidRDefault="00F42AA8" w:rsidP="00804C47">
            <w:pPr>
              <w:pStyle w:val="Default"/>
              <w:jc w:val="both"/>
              <w:rPr>
                <w:b/>
                <w:sz w:val="20"/>
                <w:szCs w:val="20"/>
                <w:lang w:val="es-ES"/>
              </w:rPr>
            </w:pPr>
          </w:p>
          <w:p w14:paraId="7A01C564" w14:textId="77777777" w:rsidR="00F42AA8" w:rsidRPr="00804C47" w:rsidRDefault="00F42AA8" w:rsidP="00804C47">
            <w:pPr>
              <w:pStyle w:val="Default"/>
              <w:jc w:val="both"/>
              <w:rPr>
                <w:b/>
                <w:sz w:val="20"/>
                <w:szCs w:val="20"/>
                <w:lang w:val="es-ES"/>
              </w:rPr>
            </w:pPr>
          </w:p>
          <w:p w14:paraId="30FE7495" w14:textId="77777777" w:rsidR="00F42AA8" w:rsidRPr="00804C47" w:rsidRDefault="00F42AA8" w:rsidP="00804C47">
            <w:pPr>
              <w:pStyle w:val="Sinespaciado"/>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77777777" w:rsidR="00B076EB" w:rsidRPr="00804C47" w:rsidRDefault="00B076EB" w:rsidP="00B076EB">
      <w:pPr>
        <w:pStyle w:val="Sinespaciado"/>
        <w:jc w:val="both"/>
        <w:rPr>
          <w:rFonts w:ascii="Arial" w:hAnsi="Arial" w:cs="Arial"/>
          <w:sz w:val="20"/>
          <w:szCs w:val="20"/>
        </w:rPr>
      </w:pPr>
    </w:p>
    <w:p w14:paraId="2623ECE8" w14:textId="77777777" w:rsidR="00F42AA8" w:rsidRDefault="00F42AA8" w:rsidP="00B076EB">
      <w:pPr>
        <w:pStyle w:val="Sinespaciado"/>
        <w:jc w:val="both"/>
        <w:rPr>
          <w:rFonts w:ascii="Arial" w:hAnsi="Arial" w:cs="Arial"/>
          <w:sz w:val="20"/>
          <w:szCs w:val="20"/>
        </w:rPr>
      </w:pPr>
    </w:p>
    <w:p w14:paraId="510CDBC5" w14:textId="77777777" w:rsidR="000B5BE3" w:rsidRDefault="000B5BE3" w:rsidP="00B076EB">
      <w:pPr>
        <w:pStyle w:val="Sinespaciado"/>
        <w:jc w:val="both"/>
        <w:rPr>
          <w:rFonts w:ascii="Arial" w:hAnsi="Arial" w:cs="Arial"/>
          <w:sz w:val="20"/>
          <w:szCs w:val="20"/>
        </w:rPr>
      </w:pPr>
    </w:p>
    <w:p w14:paraId="7557F213" w14:textId="77777777" w:rsidR="000B5BE3" w:rsidRDefault="000B5BE3" w:rsidP="00B076EB">
      <w:pPr>
        <w:pStyle w:val="Sinespaciado"/>
        <w:jc w:val="both"/>
        <w:rPr>
          <w:rFonts w:ascii="Arial" w:hAnsi="Arial" w:cs="Arial"/>
          <w:sz w:val="20"/>
          <w:szCs w:val="20"/>
        </w:rPr>
      </w:pPr>
    </w:p>
    <w:p w14:paraId="49EEB71E" w14:textId="77777777" w:rsidR="000B5BE3" w:rsidRDefault="000B5BE3" w:rsidP="00B076EB">
      <w:pPr>
        <w:pStyle w:val="Sinespaciado"/>
        <w:jc w:val="both"/>
        <w:rPr>
          <w:rFonts w:ascii="Arial" w:hAnsi="Arial" w:cs="Arial"/>
          <w:sz w:val="20"/>
          <w:szCs w:val="20"/>
        </w:rPr>
      </w:pPr>
    </w:p>
    <w:p w14:paraId="65F3C93F" w14:textId="77777777" w:rsidR="000B5BE3" w:rsidRDefault="000B5BE3" w:rsidP="00B076EB">
      <w:pPr>
        <w:pStyle w:val="Sinespaciado"/>
        <w:jc w:val="both"/>
        <w:rPr>
          <w:rFonts w:ascii="Arial" w:hAnsi="Arial" w:cs="Arial"/>
          <w:sz w:val="20"/>
          <w:szCs w:val="20"/>
        </w:rPr>
      </w:pPr>
    </w:p>
    <w:p w14:paraId="547C5D70" w14:textId="77777777" w:rsidR="000B5BE3" w:rsidRDefault="000B5BE3" w:rsidP="00B076EB">
      <w:pPr>
        <w:pStyle w:val="Sinespaciado"/>
        <w:jc w:val="both"/>
        <w:rPr>
          <w:rFonts w:ascii="Arial" w:hAnsi="Arial" w:cs="Arial"/>
          <w:sz w:val="20"/>
          <w:szCs w:val="20"/>
        </w:rPr>
      </w:pPr>
    </w:p>
    <w:p w14:paraId="646729E7" w14:textId="77777777" w:rsidR="000B5BE3" w:rsidRPr="00804C47" w:rsidRDefault="000B5BE3"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2A2A37ED" w14:textId="77777777" w:rsidR="00F42AA8" w:rsidRPr="00804C47" w:rsidRDefault="00F42AA8" w:rsidP="00F42AA8">
            <w:pPr>
              <w:pStyle w:val="Default"/>
              <w:jc w:val="both"/>
              <w:rPr>
                <w:b/>
                <w:sz w:val="20"/>
                <w:szCs w:val="20"/>
                <w:lang w:val="es-ES"/>
              </w:rPr>
            </w:pPr>
          </w:p>
          <w:p w14:paraId="6A08543F" w14:textId="77777777" w:rsidR="00D421D8" w:rsidRPr="00D421D8" w:rsidRDefault="00D421D8" w:rsidP="00D421D8">
            <w:pPr>
              <w:numPr>
                <w:ilvl w:val="0"/>
                <w:numId w:val="18"/>
              </w:numPr>
              <w:contextualSpacing/>
              <w:jc w:val="both"/>
              <w:rPr>
                <w:rFonts w:ascii="Arial" w:eastAsia="Calibri" w:hAnsi="Arial" w:cs="Arial"/>
              </w:rPr>
            </w:pPr>
            <w:r w:rsidRPr="00D421D8">
              <w:rPr>
                <w:rFonts w:ascii="Arial Narrow" w:eastAsia="Calibri" w:hAnsi="Arial Narrow" w:cs="Times New Roman"/>
              </w:rPr>
              <w:t xml:space="preserve">El </w:t>
            </w:r>
            <w:r w:rsidRPr="00D421D8">
              <w:rPr>
                <w:rFonts w:ascii="Arial" w:eastAsia="Calibri" w:hAnsi="Arial" w:cs="Arial"/>
              </w:rPr>
              <w:t>seguimiento y monitoreo se hará cada 6 meses con el fin de observar su buen uso y cuidado.</w:t>
            </w:r>
          </w:p>
          <w:p w14:paraId="5C94EF18" w14:textId="77777777" w:rsidR="00D421D8" w:rsidRPr="00D421D8" w:rsidRDefault="00D421D8" w:rsidP="00D421D8">
            <w:pPr>
              <w:ind w:left="720"/>
              <w:contextualSpacing/>
              <w:jc w:val="both"/>
              <w:rPr>
                <w:rFonts w:ascii="Arial" w:eastAsia="Calibri" w:hAnsi="Arial" w:cs="Arial"/>
              </w:rPr>
            </w:pPr>
          </w:p>
          <w:p w14:paraId="58A54F5F" w14:textId="77777777" w:rsidR="00D421D8" w:rsidRPr="00D421D8" w:rsidRDefault="00D421D8" w:rsidP="00D421D8">
            <w:pPr>
              <w:numPr>
                <w:ilvl w:val="0"/>
                <w:numId w:val="18"/>
              </w:numPr>
              <w:contextualSpacing/>
              <w:jc w:val="both"/>
              <w:rPr>
                <w:rFonts w:ascii="Arial" w:eastAsia="Calibri" w:hAnsi="Arial" w:cs="Arial"/>
              </w:rPr>
            </w:pPr>
            <w:r w:rsidRPr="00D421D8">
              <w:rPr>
                <w:rFonts w:ascii="Arial" w:eastAsia="Calibri" w:hAnsi="Arial" w:cs="Arial"/>
              </w:rPr>
              <w:t>El monitoreo lo realizara el Director(a) en  conjunto con los docentes de cada Centro Educativo y  apoyo de directiva de padres de familia.</w:t>
            </w:r>
          </w:p>
          <w:p w14:paraId="58E2DFAE" w14:textId="77777777" w:rsidR="00D421D8" w:rsidRPr="00D421D8" w:rsidRDefault="00D421D8" w:rsidP="00D421D8">
            <w:pPr>
              <w:ind w:left="720"/>
              <w:contextualSpacing/>
              <w:jc w:val="both"/>
              <w:rPr>
                <w:rFonts w:ascii="Arial" w:eastAsia="Calibri" w:hAnsi="Arial" w:cs="Arial"/>
              </w:rPr>
            </w:pPr>
          </w:p>
          <w:p w14:paraId="12ABECD5" w14:textId="77777777" w:rsidR="00D421D8" w:rsidRPr="00D421D8" w:rsidRDefault="00D421D8" w:rsidP="00D421D8">
            <w:pPr>
              <w:ind w:left="720"/>
              <w:contextualSpacing/>
              <w:jc w:val="both"/>
              <w:rPr>
                <w:rFonts w:ascii="Arial" w:eastAsia="Calibri" w:hAnsi="Arial" w:cs="Arial"/>
              </w:rPr>
            </w:pPr>
          </w:p>
          <w:p w14:paraId="68A959F4" w14:textId="77777777" w:rsidR="00D421D8" w:rsidRPr="00D421D8" w:rsidRDefault="00D421D8" w:rsidP="00D421D8">
            <w:pPr>
              <w:numPr>
                <w:ilvl w:val="0"/>
                <w:numId w:val="18"/>
              </w:numPr>
              <w:contextualSpacing/>
              <w:jc w:val="both"/>
              <w:rPr>
                <w:rFonts w:ascii="Arial" w:eastAsia="Calibri" w:hAnsi="Arial" w:cs="Arial"/>
              </w:rPr>
            </w:pPr>
            <w:r w:rsidRPr="00D421D8">
              <w:rPr>
                <w:rFonts w:ascii="Arial" w:eastAsia="Calibri" w:hAnsi="Arial" w:cs="Arial"/>
              </w:rPr>
              <w:t>Generación de fondos financieros que se utilizara para el mantenimiento de las aulas de cada centro educativo beneficiado.</w:t>
            </w:r>
          </w:p>
          <w:p w14:paraId="43ECD6C8" w14:textId="77777777" w:rsidR="00D421D8" w:rsidRPr="00D421D8" w:rsidRDefault="00D421D8" w:rsidP="00D421D8">
            <w:pPr>
              <w:ind w:left="720"/>
              <w:contextualSpacing/>
              <w:jc w:val="both"/>
              <w:rPr>
                <w:rFonts w:ascii="Arial" w:eastAsia="Calibri" w:hAnsi="Arial" w:cs="Arial"/>
              </w:rPr>
            </w:pPr>
          </w:p>
          <w:p w14:paraId="6FF89B22" w14:textId="77777777" w:rsidR="00D421D8" w:rsidRPr="00D421D8" w:rsidRDefault="00D421D8" w:rsidP="00D421D8">
            <w:pPr>
              <w:numPr>
                <w:ilvl w:val="0"/>
                <w:numId w:val="18"/>
              </w:numPr>
              <w:contextualSpacing/>
              <w:jc w:val="both"/>
              <w:rPr>
                <w:rFonts w:ascii="Arial" w:eastAsia="Calibri" w:hAnsi="Arial" w:cs="Arial"/>
              </w:rPr>
            </w:pPr>
            <w:r w:rsidRPr="00D421D8">
              <w:rPr>
                <w:rFonts w:ascii="Arial" w:eastAsia="Calibri" w:hAnsi="Arial" w:cs="Arial"/>
              </w:rPr>
              <w:t>Los docentes de cada centro Educativo serán los encargados de implementar en cada estudiante, el buen uso, cuidado y limpieza que se debe practicar a diario para conservar las aulas de clase siempre en buen estado, cumpliendo así con la función de seguridad y bienestar.</w:t>
            </w:r>
          </w:p>
          <w:p w14:paraId="30B05079" w14:textId="77777777" w:rsidR="00F42AA8" w:rsidRPr="00D421D8" w:rsidRDefault="00F42AA8" w:rsidP="00F42AA8">
            <w:pPr>
              <w:pStyle w:val="Default"/>
              <w:jc w:val="both"/>
              <w:rPr>
                <w:b/>
                <w:sz w:val="20"/>
                <w:szCs w:val="20"/>
              </w:rPr>
            </w:pPr>
          </w:p>
          <w:p w14:paraId="770BEF78" w14:textId="77777777" w:rsidR="00F42AA8" w:rsidRPr="00804C47" w:rsidRDefault="00F42AA8" w:rsidP="00F42AA8">
            <w:pPr>
              <w:pStyle w:val="Default"/>
              <w:jc w:val="both"/>
              <w:rPr>
                <w:b/>
                <w:sz w:val="20"/>
                <w:szCs w:val="20"/>
                <w:lang w:val="es-ES"/>
              </w:rPr>
            </w:pPr>
          </w:p>
          <w:p w14:paraId="1FEED3AB" w14:textId="77777777" w:rsidR="00F42AA8" w:rsidRPr="00804C47" w:rsidRDefault="00F42AA8" w:rsidP="00F42AA8">
            <w:pPr>
              <w:pStyle w:val="Default"/>
              <w:jc w:val="both"/>
              <w:rPr>
                <w:b/>
                <w:sz w:val="20"/>
                <w:szCs w:val="20"/>
                <w:lang w:val="es-ES"/>
              </w:rPr>
            </w:pPr>
          </w:p>
          <w:p w14:paraId="283B1160" w14:textId="77777777" w:rsidR="00F42AA8" w:rsidRPr="00804C47" w:rsidRDefault="00F42AA8" w:rsidP="00F42AA8">
            <w:pPr>
              <w:pStyle w:val="Default"/>
              <w:jc w:val="both"/>
              <w:rPr>
                <w:b/>
                <w:sz w:val="20"/>
                <w:szCs w:val="20"/>
                <w:lang w:val="es-ES"/>
              </w:rPr>
            </w:pPr>
          </w:p>
          <w:p w14:paraId="7D1669EF" w14:textId="77777777" w:rsidR="00F42AA8" w:rsidRPr="00804C47" w:rsidRDefault="00F42AA8" w:rsidP="00F42AA8">
            <w:pPr>
              <w:pStyle w:val="Default"/>
              <w:jc w:val="both"/>
              <w:rPr>
                <w:b/>
                <w:sz w:val="20"/>
                <w:szCs w:val="20"/>
                <w:lang w:val="es-ES"/>
              </w:rPr>
            </w:pPr>
          </w:p>
          <w:p w14:paraId="5FEB02C3" w14:textId="77777777" w:rsidR="00F42AA8" w:rsidRPr="00804C47" w:rsidRDefault="00F42AA8" w:rsidP="00F42AA8">
            <w:pPr>
              <w:pStyle w:val="Default"/>
              <w:jc w:val="both"/>
              <w:rPr>
                <w:b/>
                <w:sz w:val="20"/>
                <w:szCs w:val="20"/>
                <w:lang w:val="es-ES"/>
              </w:rPr>
            </w:pP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footerReference w:type="default" r:id="rId20"/>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15ED0527" w:rsidR="00B076EB" w:rsidRPr="00804C47" w:rsidRDefault="00B076EB" w:rsidP="0051740A">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995"/>
        <w:gridCol w:w="2098"/>
        <w:gridCol w:w="2213"/>
        <w:gridCol w:w="461"/>
        <w:gridCol w:w="461"/>
        <w:gridCol w:w="461"/>
        <w:gridCol w:w="461"/>
        <w:gridCol w:w="461"/>
        <w:gridCol w:w="428"/>
        <w:gridCol w:w="461"/>
        <w:gridCol w:w="461"/>
        <w:gridCol w:w="461"/>
        <w:gridCol w:w="461"/>
        <w:gridCol w:w="461"/>
        <w:gridCol w:w="557"/>
      </w:tblGrid>
      <w:tr w:rsidR="00B96C27" w:rsidRPr="00B96C27" w14:paraId="17D81892" w14:textId="77777777" w:rsidTr="0040047A">
        <w:tc>
          <w:tcPr>
            <w:tcW w:w="15593" w:type="dxa"/>
            <w:gridSpan w:val="16"/>
            <w:shd w:val="clear" w:color="auto" w:fill="auto"/>
            <w:vAlign w:val="center"/>
          </w:tcPr>
          <w:p w14:paraId="1537C6F3" w14:textId="77777777" w:rsidR="00B96C27" w:rsidRPr="00B96C27" w:rsidRDefault="00B96C27" w:rsidP="00B96C27">
            <w:pPr>
              <w:spacing w:after="0" w:line="240" w:lineRule="auto"/>
              <w:rPr>
                <w:rFonts w:ascii="Arial" w:eastAsia="Calibri" w:hAnsi="Arial" w:cs="Arial"/>
                <w:b/>
                <w:color w:val="FFFFFF"/>
                <w:sz w:val="20"/>
                <w:szCs w:val="20"/>
              </w:rPr>
            </w:pPr>
          </w:p>
        </w:tc>
      </w:tr>
      <w:tr w:rsidR="00B96C27" w:rsidRPr="00B96C27" w14:paraId="59F474D7" w14:textId="77777777" w:rsidTr="00B96C27">
        <w:tc>
          <w:tcPr>
            <w:tcW w:w="692" w:type="dxa"/>
            <w:shd w:val="clear" w:color="auto" w:fill="808080" w:themeFill="background1" w:themeFillShade="80"/>
            <w:vAlign w:val="center"/>
          </w:tcPr>
          <w:p w14:paraId="583346AB"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No.</w:t>
            </w:r>
          </w:p>
        </w:tc>
        <w:tc>
          <w:tcPr>
            <w:tcW w:w="4995" w:type="dxa"/>
            <w:shd w:val="clear" w:color="auto" w:fill="808080" w:themeFill="background1" w:themeFillShade="80"/>
            <w:vAlign w:val="center"/>
          </w:tcPr>
          <w:p w14:paraId="422AFFB6"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ACCION</w:t>
            </w:r>
          </w:p>
        </w:tc>
        <w:tc>
          <w:tcPr>
            <w:tcW w:w="2098" w:type="dxa"/>
            <w:shd w:val="clear" w:color="auto" w:fill="808080" w:themeFill="background1" w:themeFillShade="80"/>
            <w:vAlign w:val="center"/>
          </w:tcPr>
          <w:p w14:paraId="06A0D10C"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RECURSO</w:t>
            </w:r>
          </w:p>
        </w:tc>
        <w:tc>
          <w:tcPr>
            <w:tcW w:w="2213" w:type="dxa"/>
            <w:shd w:val="clear" w:color="auto" w:fill="808080" w:themeFill="background1" w:themeFillShade="80"/>
            <w:vAlign w:val="center"/>
          </w:tcPr>
          <w:p w14:paraId="62806A5C"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RESPONSABLE</w:t>
            </w:r>
          </w:p>
        </w:tc>
        <w:tc>
          <w:tcPr>
            <w:tcW w:w="461" w:type="dxa"/>
            <w:shd w:val="clear" w:color="auto" w:fill="808080" w:themeFill="background1" w:themeFillShade="80"/>
            <w:vAlign w:val="center"/>
          </w:tcPr>
          <w:p w14:paraId="737D43AE"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E</w:t>
            </w:r>
          </w:p>
        </w:tc>
        <w:tc>
          <w:tcPr>
            <w:tcW w:w="461" w:type="dxa"/>
            <w:shd w:val="clear" w:color="auto" w:fill="808080" w:themeFill="background1" w:themeFillShade="80"/>
            <w:vAlign w:val="center"/>
          </w:tcPr>
          <w:p w14:paraId="279A5882"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F</w:t>
            </w:r>
          </w:p>
        </w:tc>
        <w:tc>
          <w:tcPr>
            <w:tcW w:w="461" w:type="dxa"/>
            <w:shd w:val="clear" w:color="auto" w:fill="808080" w:themeFill="background1" w:themeFillShade="80"/>
            <w:vAlign w:val="center"/>
          </w:tcPr>
          <w:p w14:paraId="67423516"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M</w:t>
            </w:r>
          </w:p>
        </w:tc>
        <w:tc>
          <w:tcPr>
            <w:tcW w:w="461" w:type="dxa"/>
            <w:shd w:val="clear" w:color="auto" w:fill="808080" w:themeFill="background1" w:themeFillShade="80"/>
            <w:vAlign w:val="center"/>
          </w:tcPr>
          <w:p w14:paraId="71FB803B"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A</w:t>
            </w:r>
          </w:p>
        </w:tc>
        <w:tc>
          <w:tcPr>
            <w:tcW w:w="461" w:type="dxa"/>
            <w:shd w:val="clear" w:color="auto" w:fill="808080" w:themeFill="background1" w:themeFillShade="80"/>
            <w:vAlign w:val="center"/>
          </w:tcPr>
          <w:p w14:paraId="58733F35"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M</w:t>
            </w:r>
          </w:p>
        </w:tc>
        <w:tc>
          <w:tcPr>
            <w:tcW w:w="428" w:type="dxa"/>
            <w:shd w:val="clear" w:color="auto" w:fill="808080" w:themeFill="background1" w:themeFillShade="80"/>
            <w:vAlign w:val="center"/>
          </w:tcPr>
          <w:p w14:paraId="584CC41F"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J</w:t>
            </w:r>
          </w:p>
        </w:tc>
        <w:tc>
          <w:tcPr>
            <w:tcW w:w="461" w:type="dxa"/>
            <w:shd w:val="clear" w:color="auto" w:fill="808080" w:themeFill="background1" w:themeFillShade="80"/>
            <w:vAlign w:val="center"/>
          </w:tcPr>
          <w:p w14:paraId="140CBA5F"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J</w:t>
            </w:r>
          </w:p>
        </w:tc>
        <w:tc>
          <w:tcPr>
            <w:tcW w:w="461" w:type="dxa"/>
            <w:shd w:val="clear" w:color="auto" w:fill="808080" w:themeFill="background1" w:themeFillShade="80"/>
            <w:vAlign w:val="center"/>
          </w:tcPr>
          <w:p w14:paraId="47569193"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A</w:t>
            </w:r>
          </w:p>
        </w:tc>
        <w:tc>
          <w:tcPr>
            <w:tcW w:w="461" w:type="dxa"/>
            <w:shd w:val="clear" w:color="auto" w:fill="808080" w:themeFill="background1" w:themeFillShade="80"/>
            <w:vAlign w:val="center"/>
          </w:tcPr>
          <w:p w14:paraId="5F1B7DAE"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S</w:t>
            </w:r>
          </w:p>
        </w:tc>
        <w:tc>
          <w:tcPr>
            <w:tcW w:w="461" w:type="dxa"/>
            <w:shd w:val="clear" w:color="auto" w:fill="808080" w:themeFill="background1" w:themeFillShade="80"/>
          </w:tcPr>
          <w:p w14:paraId="3CB16EC7"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O</w:t>
            </w:r>
          </w:p>
        </w:tc>
        <w:tc>
          <w:tcPr>
            <w:tcW w:w="461" w:type="dxa"/>
            <w:shd w:val="clear" w:color="auto" w:fill="808080" w:themeFill="background1" w:themeFillShade="80"/>
          </w:tcPr>
          <w:p w14:paraId="7DF397B7"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N</w:t>
            </w:r>
          </w:p>
        </w:tc>
        <w:tc>
          <w:tcPr>
            <w:tcW w:w="557" w:type="dxa"/>
            <w:shd w:val="clear" w:color="auto" w:fill="808080" w:themeFill="background1" w:themeFillShade="80"/>
          </w:tcPr>
          <w:p w14:paraId="05103601" w14:textId="77777777" w:rsidR="00B96C27" w:rsidRPr="00B96C27" w:rsidRDefault="00B96C27" w:rsidP="00B96C27">
            <w:pPr>
              <w:spacing w:after="0" w:line="240" w:lineRule="auto"/>
              <w:jc w:val="center"/>
              <w:rPr>
                <w:rFonts w:ascii="Arial" w:eastAsia="Calibri" w:hAnsi="Arial" w:cs="Arial"/>
                <w:b/>
                <w:color w:val="FFFFFF"/>
                <w:sz w:val="20"/>
                <w:szCs w:val="20"/>
              </w:rPr>
            </w:pPr>
            <w:r w:rsidRPr="00B96C27">
              <w:rPr>
                <w:rFonts w:ascii="Arial" w:eastAsia="Calibri" w:hAnsi="Arial" w:cs="Arial"/>
                <w:b/>
                <w:color w:val="FFFFFF"/>
                <w:sz w:val="20"/>
                <w:szCs w:val="20"/>
              </w:rPr>
              <w:t>D</w:t>
            </w:r>
          </w:p>
        </w:tc>
      </w:tr>
      <w:tr w:rsidR="00B96C27" w:rsidRPr="00B96C27" w14:paraId="03AF3FF4" w14:textId="77777777" w:rsidTr="00B96C27">
        <w:tc>
          <w:tcPr>
            <w:tcW w:w="692" w:type="dxa"/>
          </w:tcPr>
          <w:p w14:paraId="123349F4"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t>1</w:t>
            </w:r>
          </w:p>
        </w:tc>
        <w:tc>
          <w:tcPr>
            <w:tcW w:w="4995" w:type="dxa"/>
          </w:tcPr>
          <w:p w14:paraId="54A8D40E" w14:textId="3101095D"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Reuniones virtuales de trabaj</w:t>
            </w:r>
            <w:r w:rsidR="003E1410">
              <w:rPr>
                <w:rFonts w:ascii="Arial" w:eastAsia="Calibri" w:hAnsi="Arial" w:cs="Arial"/>
                <w:sz w:val="20"/>
                <w:szCs w:val="20"/>
              </w:rPr>
              <w:t xml:space="preserve">o para elaborar </w:t>
            </w:r>
            <w:r w:rsidRPr="00B96C27">
              <w:rPr>
                <w:rFonts w:ascii="Arial" w:eastAsia="Calibri" w:hAnsi="Arial" w:cs="Arial"/>
                <w:sz w:val="20"/>
                <w:szCs w:val="20"/>
              </w:rPr>
              <w:t>el perfil de proyecto</w:t>
            </w:r>
            <w:r w:rsidR="003E1410">
              <w:rPr>
                <w:rFonts w:ascii="Arial" w:eastAsia="Calibri" w:hAnsi="Arial" w:cs="Arial"/>
                <w:sz w:val="20"/>
                <w:szCs w:val="20"/>
              </w:rPr>
              <w:t xml:space="preserve"> específico de la dimensión Administrativa Financiera del Proyecto Educativo de Red (PER)</w:t>
            </w:r>
          </w:p>
        </w:tc>
        <w:tc>
          <w:tcPr>
            <w:tcW w:w="2098" w:type="dxa"/>
          </w:tcPr>
          <w:p w14:paraId="6BDC02B0"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Económicos Aplicaciones tecnológicas, computadoras, celulares y otros recursos o talentos humanos.</w:t>
            </w:r>
          </w:p>
        </w:tc>
        <w:tc>
          <w:tcPr>
            <w:tcW w:w="2213" w:type="dxa"/>
          </w:tcPr>
          <w:p w14:paraId="725FFF76" w14:textId="6A147B91" w:rsidR="00B96C27" w:rsidRPr="00B96C27" w:rsidRDefault="008C5A54" w:rsidP="00B96C27">
            <w:pPr>
              <w:spacing w:after="0" w:line="480" w:lineRule="auto"/>
              <w:rPr>
                <w:rFonts w:ascii="Arial" w:eastAsia="Calibri" w:hAnsi="Arial" w:cs="Arial"/>
                <w:sz w:val="20"/>
                <w:szCs w:val="20"/>
              </w:rPr>
            </w:pPr>
            <w:r>
              <w:rPr>
                <w:rFonts w:ascii="Arial" w:eastAsia="Calibri" w:hAnsi="Arial" w:cs="Arial"/>
                <w:sz w:val="20"/>
                <w:szCs w:val="20"/>
              </w:rPr>
              <w:t xml:space="preserve">Consejo docente de la red y equipos de trabajo. </w:t>
            </w:r>
          </w:p>
        </w:tc>
        <w:tc>
          <w:tcPr>
            <w:tcW w:w="461" w:type="dxa"/>
          </w:tcPr>
          <w:p w14:paraId="67D856DD"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 xml:space="preserve"> </w:t>
            </w:r>
          </w:p>
        </w:tc>
        <w:tc>
          <w:tcPr>
            <w:tcW w:w="461" w:type="dxa"/>
          </w:tcPr>
          <w:p w14:paraId="71894602"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3A4F9FE1"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BB55CF9"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7BC74F5" w14:textId="77777777" w:rsidR="00B96C27" w:rsidRPr="00B96C27" w:rsidRDefault="00B96C27" w:rsidP="00B96C27">
            <w:pPr>
              <w:spacing w:after="0" w:line="480" w:lineRule="auto"/>
              <w:rPr>
                <w:rFonts w:ascii="Arial" w:eastAsia="Calibri" w:hAnsi="Arial" w:cs="Arial"/>
                <w:sz w:val="20"/>
                <w:szCs w:val="20"/>
              </w:rPr>
            </w:pPr>
          </w:p>
        </w:tc>
        <w:tc>
          <w:tcPr>
            <w:tcW w:w="428" w:type="dxa"/>
          </w:tcPr>
          <w:p w14:paraId="33DF8CD5"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222A9934"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74420DA" w14:textId="1AE7A28E"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6BAD378A" w14:textId="67A6E14C" w:rsidR="00B96C27" w:rsidRPr="00B96C27" w:rsidRDefault="00B96C27" w:rsidP="00B96C27">
            <w:pPr>
              <w:spacing w:after="0" w:line="480" w:lineRule="auto"/>
              <w:rPr>
                <w:rFonts w:ascii="Arial" w:eastAsia="Calibri" w:hAnsi="Arial" w:cs="Arial"/>
                <w:sz w:val="20"/>
                <w:szCs w:val="20"/>
              </w:rPr>
            </w:pPr>
          </w:p>
        </w:tc>
        <w:tc>
          <w:tcPr>
            <w:tcW w:w="461" w:type="dxa"/>
          </w:tcPr>
          <w:p w14:paraId="6F389BFF" w14:textId="0943A9D7" w:rsidR="00B96C27" w:rsidRPr="00B96C27" w:rsidRDefault="00B96C27" w:rsidP="00B96C27">
            <w:pPr>
              <w:spacing w:after="0" w:line="480" w:lineRule="auto"/>
              <w:rPr>
                <w:rFonts w:ascii="Arial" w:eastAsia="Calibri" w:hAnsi="Arial" w:cs="Arial"/>
                <w:sz w:val="20"/>
                <w:szCs w:val="20"/>
              </w:rPr>
            </w:pPr>
          </w:p>
        </w:tc>
        <w:tc>
          <w:tcPr>
            <w:tcW w:w="461" w:type="dxa"/>
          </w:tcPr>
          <w:p w14:paraId="69C57102" w14:textId="3A341F38" w:rsidR="00B96C27" w:rsidRPr="00B96C27" w:rsidRDefault="00B96C27" w:rsidP="00B96C27">
            <w:pPr>
              <w:spacing w:after="0" w:line="480" w:lineRule="auto"/>
              <w:rPr>
                <w:rFonts w:ascii="Arial" w:eastAsia="Calibri" w:hAnsi="Arial" w:cs="Arial"/>
                <w:sz w:val="20"/>
                <w:szCs w:val="20"/>
              </w:rPr>
            </w:pPr>
          </w:p>
        </w:tc>
        <w:tc>
          <w:tcPr>
            <w:tcW w:w="557" w:type="dxa"/>
          </w:tcPr>
          <w:p w14:paraId="568D3ECE" w14:textId="72CE5B6F" w:rsidR="00B96C27" w:rsidRPr="00B96C27" w:rsidRDefault="00B96C27" w:rsidP="00B96C27">
            <w:pPr>
              <w:spacing w:after="0" w:line="480" w:lineRule="auto"/>
              <w:rPr>
                <w:rFonts w:ascii="Arial" w:eastAsia="Calibri" w:hAnsi="Arial" w:cs="Arial"/>
                <w:sz w:val="20"/>
                <w:szCs w:val="20"/>
              </w:rPr>
            </w:pPr>
          </w:p>
        </w:tc>
      </w:tr>
      <w:tr w:rsidR="00B96C27" w:rsidRPr="00B96C27" w14:paraId="1DDBB027" w14:textId="77777777" w:rsidTr="00B96C27">
        <w:tc>
          <w:tcPr>
            <w:tcW w:w="692" w:type="dxa"/>
          </w:tcPr>
          <w:p w14:paraId="75352251"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t>2</w:t>
            </w:r>
          </w:p>
        </w:tc>
        <w:tc>
          <w:tcPr>
            <w:tcW w:w="4995" w:type="dxa"/>
          </w:tcPr>
          <w:p w14:paraId="127283DA"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Reunión virtual para revisar el trabajo desarrollado en elaboración del perfil del proyecto de construcción de 6 módulos.</w:t>
            </w:r>
          </w:p>
        </w:tc>
        <w:tc>
          <w:tcPr>
            <w:tcW w:w="2098" w:type="dxa"/>
          </w:tcPr>
          <w:p w14:paraId="4E38F093"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Económicos, Aplicaciones tecnológicas, computadoras, celulares y otros recursos o talentos humanos.</w:t>
            </w:r>
          </w:p>
        </w:tc>
        <w:tc>
          <w:tcPr>
            <w:tcW w:w="2213" w:type="dxa"/>
          </w:tcPr>
          <w:p w14:paraId="797221F2"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Director de red y docentes</w:t>
            </w:r>
          </w:p>
        </w:tc>
        <w:tc>
          <w:tcPr>
            <w:tcW w:w="461" w:type="dxa"/>
          </w:tcPr>
          <w:p w14:paraId="2A8D4C5B"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09B71A40"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076BEE6"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7686597D"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B240BBF" w14:textId="77777777" w:rsidR="00B96C27" w:rsidRPr="00B96C27" w:rsidRDefault="00B96C27" w:rsidP="00B96C27">
            <w:pPr>
              <w:spacing w:after="0" w:line="480" w:lineRule="auto"/>
              <w:rPr>
                <w:rFonts w:ascii="Arial" w:eastAsia="Calibri" w:hAnsi="Arial" w:cs="Arial"/>
                <w:sz w:val="20"/>
                <w:szCs w:val="20"/>
              </w:rPr>
            </w:pPr>
          </w:p>
        </w:tc>
        <w:tc>
          <w:tcPr>
            <w:tcW w:w="428" w:type="dxa"/>
          </w:tcPr>
          <w:p w14:paraId="50E35143"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3BB15DFE"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E6FAD45" w14:textId="7EC4416D"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3D56FB4B" w14:textId="39FB7A6E"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4CF3542C" w14:textId="011681C4"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2DF0F35A" w14:textId="6F4E7485"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557" w:type="dxa"/>
          </w:tcPr>
          <w:p w14:paraId="0FB49598" w14:textId="32BFCB7C"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r>
      <w:tr w:rsidR="008C5A54" w:rsidRPr="00B96C27" w14:paraId="689D0D6B" w14:textId="77777777" w:rsidTr="00B96C27">
        <w:tc>
          <w:tcPr>
            <w:tcW w:w="692" w:type="dxa"/>
          </w:tcPr>
          <w:p w14:paraId="7AE9C4B7" w14:textId="4FDECBAE" w:rsidR="008C5A54" w:rsidRPr="00B96C27" w:rsidRDefault="008C5A54" w:rsidP="008C5A54">
            <w:pPr>
              <w:spacing w:after="0" w:line="480" w:lineRule="auto"/>
              <w:jc w:val="center"/>
              <w:rPr>
                <w:rFonts w:ascii="Arial" w:eastAsia="Calibri" w:hAnsi="Arial" w:cs="Arial"/>
                <w:sz w:val="20"/>
                <w:szCs w:val="20"/>
              </w:rPr>
            </w:pPr>
            <w:r w:rsidRPr="00B96C27">
              <w:rPr>
                <w:rFonts w:ascii="Arial" w:eastAsia="Calibri" w:hAnsi="Arial" w:cs="Arial"/>
                <w:sz w:val="20"/>
                <w:szCs w:val="20"/>
              </w:rPr>
              <w:t>5</w:t>
            </w:r>
          </w:p>
        </w:tc>
        <w:tc>
          <w:tcPr>
            <w:tcW w:w="4995" w:type="dxa"/>
          </w:tcPr>
          <w:p w14:paraId="3138A7DB" w14:textId="31472A40"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20"/>
                <w:szCs w:val="20"/>
              </w:rPr>
              <w:t>Socialización del proyecto espec</w:t>
            </w:r>
            <w:r w:rsidR="0004665B">
              <w:rPr>
                <w:rFonts w:ascii="Arial" w:eastAsia="Calibri" w:hAnsi="Arial" w:cs="Arial"/>
                <w:sz w:val="20"/>
                <w:szCs w:val="20"/>
              </w:rPr>
              <w:t>ífico con todos los docentes de</w:t>
            </w:r>
            <w:r w:rsidRPr="00B96C27">
              <w:rPr>
                <w:rFonts w:ascii="Arial" w:eastAsia="Calibri" w:hAnsi="Arial" w:cs="Arial"/>
                <w:sz w:val="20"/>
                <w:szCs w:val="20"/>
              </w:rPr>
              <w:t xml:space="preserve"> centros integrado</w:t>
            </w:r>
          </w:p>
          <w:p w14:paraId="752CA001" w14:textId="77777777" w:rsidR="008C5A54" w:rsidRPr="00B96C27" w:rsidRDefault="008C5A54" w:rsidP="008C5A54">
            <w:pPr>
              <w:spacing w:after="0" w:line="480" w:lineRule="auto"/>
              <w:rPr>
                <w:rFonts w:ascii="Arial" w:eastAsia="Calibri" w:hAnsi="Arial" w:cs="Arial"/>
                <w:sz w:val="20"/>
                <w:szCs w:val="20"/>
              </w:rPr>
            </w:pPr>
          </w:p>
        </w:tc>
        <w:tc>
          <w:tcPr>
            <w:tcW w:w="2098" w:type="dxa"/>
          </w:tcPr>
          <w:p w14:paraId="4C034C8F" w14:textId="658C47A3"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20"/>
                <w:szCs w:val="20"/>
              </w:rPr>
              <w:lastRenderedPageBreak/>
              <w:t>Humanos y salón para reuniones</w:t>
            </w:r>
          </w:p>
        </w:tc>
        <w:tc>
          <w:tcPr>
            <w:tcW w:w="2213" w:type="dxa"/>
          </w:tcPr>
          <w:p w14:paraId="359CF014" w14:textId="51A51234"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20"/>
                <w:szCs w:val="20"/>
              </w:rPr>
              <w:t xml:space="preserve">El equipo encargado del proyecto </w:t>
            </w:r>
            <w:r w:rsidRPr="00B96C27">
              <w:rPr>
                <w:rFonts w:ascii="Arial" w:eastAsia="Calibri" w:hAnsi="Arial" w:cs="Arial"/>
                <w:sz w:val="20"/>
                <w:szCs w:val="20"/>
              </w:rPr>
              <w:lastRenderedPageBreak/>
              <w:t>específico Red unidos por la educación</w:t>
            </w:r>
          </w:p>
        </w:tc>
        <w:tc>
          <w:tcPr>
            <w:tcW w:w="461" w:type="dxa"/>
          </w:tcPr>
          <w:p w14:paraId="60B2F8D8"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4D015E8B"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4894DFCD"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125A8521"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35B20BAB" w14:textId="77777777" w:rsidR="008C5A54" w:rsidRPr="00B96C27" w:rsidRDefault="008C5A54" w:rsidP="008C5A54">
            <w:pPr>
              <w:spacing w:after="0" w:line="480" w:lineRule="auto"/>
              <w:rPr>
                <w:rFonts w:ascii="Arial" w:eastAsia="Calibri" w:hAnsi="Arial" w:cs="Arial"/>
                <w:sz w:val="20"/>
                <w:szCs w:val="20"/>
              </w:rPr>
            </w:pPr>
          </w:p>
        </w:tc>
        <w:tc>
          <w:tcPr>
            <w:tcW w:w="428" w:type="dxa"/>
          </w:tcPr>
          <w:p w14:paraId="0A76804F"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7F24FA5D"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48A5AD4F" w14:textId="2822D8CD" w:rsidR="008C5A54" w:rsidRPr="00B96C27" w:rsidRDefault="00F149EC" w:rsidP="008C5A54">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16F67C5B"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090D5B92" w14:textId="77777777" w:rsidR="008C5A54" w:rsidRPr="00B96C27" w:rsidRDefault="008C5A54" w:rsidP="008C5A54">
            <w:pPr>
              <w:spacing w:after="0" w:line="480" w:lineRule="auto"/>
              <w:rPr>
                <w:rFonts w:ascii="Arial" w:eastAsia="Calibri" w:hAnsi="Arial" w:cs="Arial"/>
                <w:sz w:val="20"/>
                <w:szCs w:val="20"/>
              </w:rPr>
            </w:pPr>
          </w:p>
        </w:tc>
        <w:tc>
          <w:tcPr>
            <w:tcW w:w="461" w:type="dxa"/>
          </w:tcPr>
          <w:p w14:paraId="607E9F78" w14:textId="77777777" w:rsidR="008C5A54" w:rsidRPr="00B96C27" w:rsidRDefault="008C5A54" w:rsidP="008C5A54">
            <w:pPr>
              <w:spacing w:after="0" w:line="480" w:lineRule="auto"/>
              <w:rPr>
                <w:rFonts w:ascii="Arial" w:eastAsia="Calibri" w:hAnsi="Arial" w:cs="Arial"/>
                <w:sz w:val="20"/>
                <w:szCs w:val="20"/>
              </w:rPr>
            </w:pPr>
          </w:p>
        </w:tc>
        <w:tc>
          <w:tcPr>
            <w:tcW w:w="557" w:type="dxa"/>
          </w:tcPr>
          <w:p w14:paraId="74B8979B" w14:textId="77777777" w:rsidR="008C5A54" w:rsidRPr="00B96C27" w:rsidRDefault="008C5A54" w:rsidP="008C5A54">
            <w:pPr>
              <w:spacing w:after="0" w:line="480" w:lineRule="auto"/>
              <w:rPr>
                <w:rFonts w:ascii="Arial" w:eastAsia="Calibri" w:hAnsi="Arial" w:cs="Arial"/>
                <w:sz w:val="20"/>
                <w:szCs w:val="20"/>
              </w:rPr>
            </w:pPr>
          </w:p>
        </w:tc>
      </w:tr>
      <w:tr w:rsidR="00B96C27" w:rsidRPr="00B96C27" w14:paraId="2491196B" w14:textId="77777777" w:rsidTr="00B96C27">
        <w:tc>
          <w:tcPr>
            <w:tcW w:w="692" w:type="dxa"/>
          </w:tcPr>
          <w:p w14:paraId="10018A08"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lastRenderedPageBreak/>
              <w:t>3</w:t>
            </w:r>
          </w:p>
        </w:tc>
        <w:tc>
          <w:tcPr>
            <w:tcW w:w="4995" w:type="dxa"/>
          </w:tcPr>
          <w:p w14:paraId="261921C9"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Socialización del perfil con padres de familia de la red  educativa</w:t>
            </w:r>
          </w:p>
        </w:tc>
        <w:tc>
          <w:tcPr>
            <w:tcW w:w="2098" w:type="dxa"/>
          </w:tcPr>
          <w:p w14:paraId="2D31DD6F"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Reunión en el centro cede con asociación de padres de familia de red</w:t>
            </w:r>
          </w:p>
        </w:tc>
        <w:tc>
          <w:tcPr>
            <w:tcW w:w="2213" w:type="dxa"/>
          </w:tcPr>
          <w:p w14:paraId="6D08B4C0"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Directiva de red y docentes</w:t>
            </w:r>
          </w:p>
        </w:tc>
        <w:tc>
          <w:tcPr>
            <w:tcW w:w="461" w:type="dxa"/>
          </w:tcPr>
          <w:p w14:paraId="020B2A42"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0160C6E0"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78BA28E2"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8BF6F11"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0314A77C" w14:textId="77777777" w:rsidR="00B96C27" w:rsidRPr="00B96C27" w:rsidRDefault="00B96C27" w:rsidP="00B96C27">
            <w:pPr>
              <w:spacing w:after="0" w:line="480" w:lineRule="auto"/>
              <w:rPr>
                <w:rFonts w:ascii="Arial" w:eastAsia="Calibri" w:hAnsi="Arial" w:cs="Arial"/>
                <w:sz w:val="20"/>
                <w:szCs w:val="20"/>
              </w:rPr>
            </w:pPr>
          </w:p>
        </w:tc>
        <w:tc>
          <w:tcPr>
            <w:tcW w:w="428" w:type="dxa"/>
          </w:tcPr>
          <w:p w14:paraId="4A69FE63"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F50FA9A"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40AAC03C" w14:textId="6AC52B33" w:rsidR="00B96C27" w:rsidRPr="00B96C27" w:rsidRDefault="00B96C27" w:rsidP="00B96C27">
            <w:pPr>
              <w:spacing w:after="0" w:line="480" w:lineRule="auto"/>
              <w:rPr>
                <w:rFonts w:ascii="Arial" w:eastAsia="Calibri" w:hAnsi="Arial" w:cs="Arial"/>
                <w:sz w:val="20"/>
                <w:szCs w:val="20"/>
              </w:rPr>
            </w:pPr>
          </w:p>
        </w:tc>
        <w:tc>
          <w:tcPr>
            <w:tcW w:w="461" w:type="dxa"/>
          </w:tcPr>
          <w:p w14:paraId="719D92EA" w14:textId="5F1D8462" w:rsidR="00B96C27" w:rsidRPr="00B96C27" w:rsidRDefault="00F149EC" w:rsidP="00B96C27">
            <w:pPr>
              <w:spacing w:after="0" w:line="480" w:lineRule="auto"/>
              <w:rPr>
                <w:rFonts w:ascii="Arial" w:eastAsia="Calibri" w:hAnsi="Arial" w:cs="Arial"/>
                <w:sz w:val="20"/>
                <w:szCs w:val="20"/>
              </w:rPr>
            </w:pPr>
            <w:r>
              <w:rPr>
                <w:rFonts w:ascii="Arial" w:eastAsia="Calibri" w:hAnsi="Arial" w:cs="Arial"/>
                <w:sz w:val="20"/>
                <w:szCs w:val="20"/>
              </w:rPr>
              <w:t>X</w:t>
            </w:r>
          </w:p>
        </w:tc>
        <w:tc>
          <w:tcPr>
            <w:tcW w:w="461" w:type="dxa"/>
          </w:tcPr>
          <w:p w14:paraId="451A0209" w14:textId="6F463B46" w:rsidR="00B96C27" w:rsidRPr="00B96C27" w:rsidRDefault="00B96C27" w:rsidP="00B96C27">
            <w:pPr>
              <w:spacing w:after="0" w:line="480" w:lineRule="auto"/>
              <w:rPr>
                <w:rFonts w:ascii="Arial" w:eastAsia="Calibri" w:hAnsi="Arial" w:cs="Arial"/>
                <w:sz w:val="20"/>
                <w:szCs w:val="20"/>
              </w:rPr>
            </w:pPr>
          </w:p>
        </w:tc>
        <w:tc>
          <w:tcPr>
            <w:tcW w:w="461" w:type="dxa"/>
          </w:tcPr>
          <w:p w14:paraId="11CCE3D2" w14:textId="77777777" w:rsidR="00B96C27" w:rsidRPr="00B96C27" w:rsidRDefault="00B96C27" w:rsidP="00B96C27">
            <w:pPr>
              <w:spacing w:after="0" w:line="480" w:lineRule="auto"/>
              <w:rPr>
                <w:rFonts w:ascii="Arial" w:eastAsia="Calibri" w:hAnsi="Arial" w:cs="Arial"/>
                <w:sz w:val="20"/>
                <w:szCs w:val="20"/>
              </w:rPr>
            </w:pPr>
          </w:p>
        </w:tc>
        <w:tc>
          <w:tcPr>
            <w:tcW w:w="557" w:type="dxa"/>
          </w:tcPr>
          <w:p w14:paraId="7C4CACE0" w14:textId="77777777" w:rsidR="00B96C27" w:rsidRPr="00B96C27" w:rsidRDefault="00B96C27" w:rsidP="00B96C27">
            <w:pPr>
              <w:spacing w:after="0" w:line="480" w:lineRule="auto"/>
              <w:rPr>
                <w:rFonts w:ascii="Arial" w:eastAsia="Calibri" w:hAnsi="Arial" w:cs="Arial"/>
                <w:sz w:val="20"/>
                <w:szCs w:val="20"/>
              </w:rPr>
            </w:pPr>
          </w:p>
        </w:tc>
      </w:tr>
      <w:tr w:rsidR="00B96C27" w:rsidRPr="00B96C27" w14:paraId="4C6895BB" w14:textId="77777777" w:rsidTr="00B96C27">
        <w:tc>
          <w:tcPr>
            <w:tcW w:w="692" w:type="dxa"/>
          </w:tcPr>
          <w:p w14:paraId="6D88E414"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t>4</w:t>
            </w:r>
          </w:p>
        </w:tc>
        <w:tc>
          <w:tcPr>
            <w:tcW w:w="4995" w:type="dxa"/>
          </w:tcPr>
          <w:p w14:paraId="77FA096A" w14:textId="49B51783"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Visitas a entidades estatales y ONGs que colaboran con las construcciones de módulos escolares y presentar el perfil realizado para construcción de 6 módulos escolares</w:t>
            </w:r>
          </w:p>
        </w:tc>
        <w:tc>
          <w:tcPr>
            <w:tcW w:w="2098" w:type="dxa"/>
          </w:tcPr>
          <w:p w14:paraId="4E482D08"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Económicos, vehículos de trasporte y perfil de proyecto.</w:t>
            </w:r>
          </w:p>
        </w:tc>
        <w:tc>
          <w:tcPr>
            <w:tcW w:w="2213" w:type="dxa"/>
          </w:tcPr>
          <w:p w14:paraId="41F459C2"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Director de red y asociación de padres de familia de red</w:t>
            </w:r>
          </w:p>
        </w:tc>
        <w:tc>
          <w:tcPr>
            <w:tcW w:w="461" w:type="dxa"/>
          </w:tcPr>
          <w:p w14:paraId="562436C0"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46554455"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02B4FE3"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28A49D98"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4E3E99CC" w14:textId="77777777" w:rsidR="00B96C27" w:rsidRPr="00B96C27" w:rsidRDefault="00B96C27" w:rsidP="00B96C27">
            <w:pPr>
              <w:spacing w:after="0" w:line="480" w:lineRule="auto"/>
              <w:rPr>
                <w:rFonts w:ascii="Arial" w:eastAsia="Calibri" w:hAnsi="Arial" w:cs="Arial"/>
                <w:sz w:val="20"/>
                <w:szCs w:val="20"/>
              </w:rPr>
            </w:pPr>
          </w:p>
        </w:tc>
        <w:tc>
          <w:tcPr>
            <w:tcW w:w="428" w:type="dxa"/>
          </w:tcPr>
          <w:p w14:paraId="529F0F2F"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3B166361"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64EF49E4" w14:textId="49208C52"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4AF29EDF" w14:textId="12770B47"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58C5B231" w14:textId="03207A94"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461" w:type="dxa"/>
          </w:tcPr>
          <w:p w14:paraId="3351F232" w14:textId="1715F615"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c>
          <w:tcPr>
            <w:tcW w:w="557" w:type="dxa"/>
          </w:tcPr>
          <w:p w14:paraId="69C52D52" w14:textId="2C746681" w:rsidR="00B96C27" w:rsidRPr="00B96C27" w:rsidRDefault="00F149EC"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p>
        </w:tc>
      </w:tr>
      <w:tr w:rsidR="00B96C27" w:rsidRPr="00B96C27" w14:paraId="190A6394" w14:textId="77777777" w:rsidTr="00B96C27">
        <w:tc>
          <w:tcPr>
            <w:tcW w:w="692" w:type="dxa"/>
          </w:tcPr>
          <w:p w14:paraId="4EDC0730"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t>6</w:t>
            </w:r>
          </w:p>
        </w:tc>
        <w:tc>
          <w:tcPr>
            <w:tcW w:w="4995" w:type="dxa"/>
          </w:tcPr>
          <w:p w14:paraId="6A0C9872"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Construcción de 6 módulos escolares en los centros educativos seleccionados</w:t>
            </w:r>
          </w:p>
        </w:tc>
        <w:tc>
          <w:tcPr>
            <w:tcW w:w="2098" w:type="dxa"/>
          </w:tcPr>
          <w:p w14:paraId="00414FB8"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Económicos y materiales de construcción</w:t>
            </w:r>
          </w:p>
        </w:tc>
        <w:tc>
          <w:tcPr>
            <w:tcW w:w="2213" w:type="dxa"/>
          </w:tcPr>
          <w:p w14:paraId="649BF472"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Organismos cooperantes y comunidad educativa</w:t>
            </w:r>
          </w:p>
        </w:tc>
        <w:tc>
          <w:tcPr>
            <w:tcW w:w="461" w:type="dxa"/>
          </w:tcPr>
          <w:p w14:paraId="4DFDB8DE" w14:textId="4EB22535" w:rsidR="00B96C27" w:rsidRPr="00B96C27" w:rsidRDefault="00B96C27" w:rsidP="00B96C27">
            <w:pPr>
              <w:spacing w:after="0" w:line="480" w:lineRule="auto"/>
              <w:rPr>
                <w:rFonts w:ascii="Arial" w:eastAsia="Calibri" w:hAnsi="Arial" w:cs="Arial"/>
                <w:sz w:val="20"/>
                <w:szCs w:val="20"/>
              </w:rPr>
            </w:pPr>
          </w:p>
        </w:tc>
        <w:tc>
          <w:tcPr>
            <w:tcW w:w="461" w:type="dxa"/>
          </w:tcPr>
          <w:p w14:paraId="19AA03C1"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p>
        </w:tc>
        <w:tc>
          <w:tcPr>
            <w:tcW w:w="461" w:type="dxa"/>
          </w:tcPr>
          <w:p w14:paraId="2A5EB431"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p>
        </w:tc>
        <w:tc>
          <w:tcPr>
            <w:tcW w:w="461" w:type="dxa"/>
          </w:tcPr>
          <w:p w14:paraId="0E3394AB"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p>
        </w:tc>
        <w:tc>
          <w:tcPr>
            <w:tcW w:w="461" w:type="dxa"/>
          </w:tcPr>
          <w:p w14:paraId="6BDB27EE"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p>
        </w:tc>
        <w:tc>
          <w:tcPr>
            <w:tcW w:w="428" w:type="dxa"/>
          </w:tcPr>
          <w:p w14:paraId="5197BE0F"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p>
        </w:tc>
        <w:tc>
          <w:tcPr>
            <w:tcW w:w="461" w:type="dxa"/>
          </w:tcPr>
          <w:p w14:paraId="4563352B" w14:textId="469F2281" w:rsidR="00B96C27" w:rsidRPr="00B96C27" w:rsidRDefault="00B96C27" w:rsidP="00B96C27">
            <w:pPr>
              <w:spacing w:after="0" w:line="480" w:lineRule="auto"/>
              <w:rPr>
                <w:rFonts w:ascii="Arial" w:eastAsia="Calibri" w:hAnsi="Arial" w:cs="Arial"/>
                <w:sz w:val="20"/>
                <w:szCs w:val="20"/>
              </w:rPr>
            </w:pPr>
          </w:p>
        </w:tc>
        <w:tc>
          <w:tcPr>
            <w:tcW w:w="461" w:type="dxa"/>
          </w:tcPr>
          <w:p w14:paraId="09FB85CC" w14:textId="09839C70" w:rsidR="00B96C27" w:rsidRPr="00B96C27" w:rsidRDefault="00B96C27" w:rsidP="00B96C27">
            <w:pPr>
              <w:spacing w:after="0" w:line="480" w:lineRule="auto"/>
              <w:rPr>
                <w:rFonts w:ascii="Arial" w:eastAsia="Calibri" w:hAnsi="Arial" w:cs="Arial"/>
                <w:sz w:val="20"/>
                <w:szCs w:val="20"/>
              </w:rPr>
            </w:pPr>
          </w:p>
        </w:tc>
        <w:tc>
          <w:tcPr>
            <w:tcW w:w="461" w:type="dxa"/>
          </w:tcPr>
          <w:p w14:paraId="1148880D" w14:textId="0B9B5CB7" w:rsidR="00B96C27" w:rsidRPr="00B96C27" w:rsidRDefault="00B96C27" w:rsidP="00B96C27">
            <w:pPr>
              <w:spacing w:after="0" w:line="480" w:lineRule="auto"/>
              <w:rPr>
                <w:rFonts w:ascii="Arial" w:eastAsia="Calibri" w:hAnsi="Arial" w:cs="Arial"/>
                <w:sz w:val="20"/>
                <w:szCs w:val="20"/>
              </w:rPr>
            </w:pPr>
          </w:p>
        </w:tc>
        <w:tc>
          <w:tcPr>
            <w:tcW w:w="461" w:type="dxa"/>
          </w:tcPr>
          <w:p w14:paraId="26982341" w14:textId="294EBC6C" w:rsidR="00B96C27" w:rsidRPr="00B96C27" w:rsidRDefault="00B96C27" w:rsidP="00B96C27">
            <w:pPr>
              <w:spacing w:after="0" w:line="480" w:lineRule="auto"/>
              <w:rPr>
                <w:rFonts w:ascii="Arial" w:eastAsia="Calibri" w:hAnsi="Arial" w:cs="Arial"/>
                <w:sz w:val="20"/>
                <w:szCs w:val="20"/>
              </w:rPr>
            </w:pPr>
          </w:p>
        </w:tc>
        <w:tc>
          <w:tcPr>
            <w:tcW w:w="461" w:type="dxa"/>
          </w:tcPr>
          <w:p w14:paraId="358D47DC" w14:textId="60EF5393" w:rsidR="00B96C27" w:rsidRPr="00B96C27" w:rsidRDefault="00B96C27" w:rsidP="00B96C27">
            <w:pPr>
              <w:spacing w:after="0" w:line="480" w:lineRule="auto"/>
              <w:rPr>
                <w:rFonts w:ascii="Arial" w:eastAsia="Calibri" w:hAnsi="Arial" w:cs="Arial"/>
                <w:sz w:val="20"/>
                <w:szCs w:val="20"/>
              </w:rPr>
            </w:pPr>
          </w:p>
        </w:tc>
        <w:tc>
          <w:tcPr>
            <w:tcW w:w="557" w:type="dxa"/>
          </w:tcPr>
          <w:p w14:paraId="080A9532" w14:textId="4605DA35" w:rsidR="00B96C27" w:rsidRPr="00B96C27" w:rsidRDefault="00B96C27" w:rsidP="00B96C27">
            <w:pPr>
              <w:spacing w:after="0" w:line="480" w:lineRule="auto"/>
              <w:rPr>
                <w:rFonts w:ascii="Arial" w:eastAsia="Calibri" w:hAnsi="Arial" w:cs="Arial"/>
                <w:sz w:val="20"/>
                <w:szCs w:val="20"/>
              </w:rPr>
            </w:pPr>
          </w:p>
        </w:tc>
      </w:tr>
      <w:tr w:rsidR="00B96C27" w:rsidRPr="00B96C27" w14:paraId="11006840" w14:textId="77777777" w:rsidTr="00B96C27">
        <w:tc>
          <w:tcPr>
            <w:tcW w:w="692" w:type="dxa"/>
          </w:tcPr>
          <w:p w14:paraId="3E9AD206" w14:textId="77777777" w:rsidR="00B96C27" w:rsidRPr="00B96C27" w:rsidRDefault="00B96C27" w:rsidP="00B96C27">
            <w:pPr>
              <w:spacing w:after="0" w:line="480" w:lineRule="auto"/>
              <w:jc w:val="center"/>
              <w:rPr>
                <w:rFonts w:ascii="Arial" w:eastAsia="Calibri" w:hAnsi="Arial" w:cs="Arial"/>
                <w:sz w:val="20"/>
                <w:szCs w:val="20"/>
              </w:rPr>
            </w:pPr>
            <w:r w:rsidRPr="00B96C27">
              <w:rPr>
                <w:rFonts w:ascii="Arial" w:eastAsia="Calibri" w:hAnsi="Arial" w:cs="Arial"/>
                <w:sz w:val="20"/>
                <w:szCs w:val="20"/>
              </w:rPr>
              <w:t>7</w:t>
            </w:r>
          </w:p>
        </w:tc>
        <w:tc>
          <w:tcPr>
            <w:tcW w:w="4995" w:type="dxa"/>
          </w:tcPr>
          <w:p w14:paraId="5477FEEE" w14:textId="77777777" w:rsidR="00B96C27" w:rsidRPr="00B96C27" w:rsidRDefault="00B96C27" w:rsidP="00B96C27">
            <w:pPr>
              <w:spacing w:after="0" w:line="480" w:lineRule="auto"/>
              <w:rPr>
                <w:rFonts w:ascii="Arial" w:eastAsia="Calibri" w:hAnsi="Arial" w:cs="Arial"/>
                <w:sz w:val="20"/>
                <w:szCs w:val="20"/>
              </w:rPr>
            </w:pPr>
          </w:p>
          <w:p w14:paraId="1A7BC6A2" w14:textId="4D8678D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 xml:space="preserve">Evaluación del proyecto </w:t>
            </w:r>
            <w:r w:rsidR="008C5A54" w:rsidRPr="00B96C27">
              <w:rPr>
                <w:rFonts w:ascii="Arial" w:eastAsia="Calibri" w:hAnsi="Arial" w:cs="Arial"/>
                <w:sz w:val="20"/>
                <w:szCs w:val="20"/>
              </w:rPr>
              <w:t>específico</w:t>
            </w:r>
            <w:r w:rsidR="008C5A54">
              <w:rPr>
                <w:rFonts w:ascii="Arial" w:eastAsia="Calibri" w:hAnsi="Arial" w:cs="Arial"/>
                <w:sz w:val="20"/>
                <w:szCs w:val="20"/>
              </w:rPr>
              <w:t xml:space="preserve"> y monitoreo.</w:t>
            </w:r>
          </w:p>
        </w:tc>
        <w:tc>
          <w:tcPr>
            <w:tcW w:w="2098" w:type="dxa"/>
          </w:tcPr>
          <w:p w14:paraId="197FE3FC"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Copias del proyecto especifico</w:t>
            </w:r>
          </w:p>
        </w:tc>
        <w:tc>
          <w:tcPr>
            <w:tcW w:w="2213" w:type="dxa"/>
          </w:tcPr>
          <w:p w14:paraId="5A59F7B0" w14:textId="77777777" w:rsidR="00B96C27" w:rsidRPr="00B96C27" w:rsidRDefault="00B96C27" w:rsidP="00B96C27">
            <w:pPr>
              <w:spacing w:after="0" w:line="480" w:lineRule="auto"/>
              <w:rPr>
                <w:rFonts w:ascii="Arial" w:eastAsia="Calibri" w:hAnsi="Arial" w:cs="Arial"/>
                <w:sz w:val="20"/>
                <w:szCs w:val="20"/>
              </w:rPr>
            </w:pPr>
            <w:r w:rsidRPr="00B96C27">
              <w:rPr>
                <w:rFonts w:ascii="Arial" w:eastAsia="Calibri" w:hAnsi="Arial" w:cs="Arial"/>
                <w:sz w:val="20"/>
                <w:szCs w:val="20"/>
              </w:rPr>
              <w:t>Equipo del proyecto especifico</w:t>
            </w:r>
          </w:p>
        </w:tc>
        <w:tc>
          <w:tcPr>
            <w:tcW w:w="461" w:type="dxa"/>
          </w:tcPr>
          <w:p w14:paraId="487FFD2B"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7120397A"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7C49FBDF"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3D509246"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7084F6F" w14:textId="77777777" w:rsidR="00B96C27" w:rsidRPr="00B96C27" w:rsidRDefault="00B96C27" w:rsidP="00B96C27">
            <w:pPr>
              <w:spacing w:after="0" w:line="480" w:lineRule="auto"/>
              <w:rPr>
                <w:rFonts w:ascii="Arial" w:eastAsia="Calibri" w:hAnsi="Arial" w:cs="Arial"/>
                <w:sz w:val="20"/>
                <w:szCs w:val="20"/>
              </w:rPr>
            </w:pPr>
          </w:p>
        </w:tc>
        <w:tc>
          <w:tcPr>
            <w:tcW w:w="428" w:type="dxa"/>
          </w:tcPr>
          <w:p w14:paraId="74DC4484"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413D6B12"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6C4179C3" w14:textId="4A7F6C40" w:rsidR="00B96C27" w:rsidRPr="00B96C27" w:rsidRDefault="008C5A54" w:rsidP="00B96C27">
            <w:pPr>
              <w:spacing w:after="0" w:line="480" w:lineRule="auto"/>
              <w:rPr>
                <w:rFonts w:ascii="Arial" w:eastAsia="Calibri" w:hAnsi="Arial" w:cs="Arial"/>
                <w:sz w:val="20"/>
                <w:szCs w:val="20"/>
              </w:rPr>
            </w:pPr>
            <w:r w:rsidRPr="00B96C27">
              <w:rPr>
                <w:rFonts w:ascii="Arial" w:eastAsia="Calibri" w:hAnsi="Arial" w:cs="Arial"/>
                <w:sz w:val="20"/>
                <w:szCs w:val="20"/>
              </w:rPr>
              <w:t>X</w:t>
            </w:r>
            <w:r w:rsidRPr="008C5A54">
              <w:rPr>
                <w:rFonts w:ascii="Arial" w:eastAsia="Calibri" w:hAnsi="Arial" w:cs="Arial"/>
                <w:sz w:val="20"/>
                <w:szCs w:val="20"/>
                <w:vertAlign w:val="subscript"/>
              </w:rPr>
              <w:t>2</w:t>
            </w:r>
            <w:r>
              <w:rPr>
                <w:rFonts w:ascii="Arial" w:eastAsia="Calibri" w:hAnsi="Arial" w:cs="Arial"/>
                <w:sz w:val="20"/>
                <w:szCs w:val="20"/>
                <w:vertAlign w:val="subscript"/>
              </w:rPr>
              <w:t xml:space="preserve"> </w:t>
            </w:r>
          </w:p>
        </w:tc>
        <w:tc>
          <w:tcPr>
            <w:tcW w:w="461" w:type="dxa"/>
          </w:tcPr>
          <w:p w14:paraId="26E92115"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58A6E431" w14:textId="77777777" w:rsidR="00B96C27" w:rsidRPr="00B96C27" w:rsidRDefault="00B96C27" w:rsidP="00B96C27">
            <w:pPr>
              <w:spacing w:after="0" w:line="480" w:lineRule="auto"/>
              <w:rPr>
                <w:rFonts w:ascii="Arial" w:eastAsia="Calibri" w:hAnsi="Arial" w:cs="Arial"/>
                <w:sz w:val="20"/>
                <w:szCs w:val="20"/>
              </w:rPr>
            </w:pPr>
          </w:p>
        </w:tc>
        <w:tc>
          <w:tcPr>
            <w:tcW w:w="461" w:type="dxa"/>
          </w:tcPr>
          <w:p w14:paraId="158D032C" w14:textId="77777777" w:rsidR="00B96C27" w:rsidRPr="00B96C27" w:rsidRDefault="00B96C27" w:rsidP="00B96C27">
            <w:pPr>
              <w:spacing w:after="0" w:line="480" w:lineRule="auto"/>
              <w:rPr>
                <w:rFonts w:ascii="Arial" w:eastAsia="Calibri" w:hAnsi="Arial" w:cs="Arial"/>
                <w:sz w:val="20"/>
                <w:szCs w:val="20"/>
              </w:rPr>
            </w:pPr>
          </w:p>
        </w:tc>
        <w:tc>
          <w:tcPr>
            <w:tcW w:w="557" w:type="dxa"/>
          </w:tcPr>
          <w:p w14:paraId="5DBF5A84" w14:textId="77777777" w:rsidR="00B96C27" w:rsidRPr="00B96C27" w:rsidRDefault="00B96C27" w:rsidP="00B96C27">
            <w:pPr>
              <w:spacing w:after="0" w:line="480" w:lineRule="auto"/>
              <w:rPr>
                <w:rFonts w:ascii="Arial" w:eastAsia="Calibri" w:hAnsi="Arial" w:cs="Arial"/>
                <w:sz w:val="20"/>
                <w:szCs w:val="20"/>
              </w:rPr>
            </w:pPr>
          </w:p>
        </w:tc>
      </w:tr>
      <w:tr w:rsidR="008C5A54" w:rsidRPr="00B96C27" w14:paraId="6B8BDE53" w14:textId="77777777" w:rsidTr="00B96C27">
        <w:tc>
          <w:tcPr>
            <w:tcW w:w="692" w:type="dxa"/>
            <w:tcBorders>
              <w:top w:val="single" w:sz="4" w:space="0" w:color="000000"/>
              <w:left w:val="single" w:sz="4" w:space="0" w:color="000000"/>
              <w:bottom w:val="single" w:sz="4" w:space="0" w:color="000000"/>
              <w:right w:val="single" w:sz="4" w:space="0" w:color="000000"/>
            </w:tcBorders>
          </w:tcPr>
          <w:p w14:paraId="57AC211C" w14:textId="77777777" w:rsidR="008C5A54" w:rsidRPr="00B96C27" w:rsidRDefault="008C5A54" w:rsidP="008C5A54">
            <w:pPr>
              <w:spacing w:after="0" w:line="480" w:lineRule="auto"/>
              <w:jc w:val="center"/>
              <w:rPr>
                <w:rFonts w:ascii="Arial" w:eastAsia="Calibri" w:hAnsi="Arial" w:cs="Arial"/>
                <w:sz w:val="20"/>
                <w:szCs w:val="20"/>
              </w:rPr>
            </w:pPr>
            <w:r w:rsidRPr="00B96C27">
              <w:rPr>
                <w:rFonts w:ascii="Arial" w:eastAsia="Calibri" w:hAnsi="Arial" w:cs="Arial"/>
                <w:sz w:val="20"/>
                <w:szCs w:val="20"/>
              </w:rPr>
              <w:t>8</w:t>
            </w:r>
          </w:p>
        </w:tc>
        <w:tc>
          <w:tcPr>
            <w:tcW w:w="4995" w:type="dxa"/>
            <w:tcBorders>
              <w:top w:val="single" w:sz="4" w:space="0" w:color="000000"/>
              <w:left w:val="single" w:sz="4" w:space="0" w:color="000000"/>
              <w:bottom w:val="single" w:sz="4" w:space="0" w:color="000000"/>
              <w:right w:val="single" w:sz="4" w:space="0" w:color="000000"/>
            </w:tcBorders>
          </w:tcPr>
          <w:p w14:paraId="017F226A" w14:textId="77777777"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20"/>
                <w:szCs w:val="20"/>
              </w:rPr>
              <w:t>Sostenibilidad del proyecto</w:t>
            </w:r>
          </w:p>
          <w:p w14:paraId="0557FDED" w14:textId="77777777" w:rsidR="008C5A54" w:rsidRPr="00B96C27" w:rsidRDefault="008C5A54" w:rsidP="008C5A54">
            <w:pPr>
              <w:spacing w:after="0" w:line="480" w:lineRule="auto"/>
              <w:rPr>
                <w:rFonts w:ascii="Arial" w:eastAsia="Calibri" w:hAnsi="Arial" w:cs="Arial"/>
                <w:sz w:val="20"/>
                <w:szCs w:val="20"/>
              </w:rPr>
            </w:pPr>
          </w:p>
        </w:tc>
        <w:tc>
          <w:tcPr>
            <w:tcW w:w="2098" w:type="dxa"/>
            <w:tcBorders>
              <w:top w:val="single" w:sz="4" w:space="0" w:color="000000"/>
              <w:left w:val="single" w:sz="4" w:space="0" w:color="000000"/>
              <w:bottom w:val="single" w:sz="4" w:space="0" w:color="000000"/>
              <w:right w:val="single" w:sz="4" w:space="0" w:color="000000"/>
            </w:tcBorders>
          </w:tcPr>
          <w:p w14:paraId="1BB5102B" w14:textId="77777777"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20"/>
                <w:szCs w:val="20"/>
              </w:rPr>
              <w:t>Económicos y materiales</w:t>
            </w:r>
          </w:p>
        </w:tc>
        <w:tc>
          <w:tcPr>
            <w:tcW w:w="2213" w:type="dxa"/>
            <w:tcBorders>
              <w:top w:val="single" w:sz="4" w:space="0" w:color="000000"/>
              <w:left w:val="single" w:sz="4" w:space="0" w:color="000000"/>
              <w:bottom w:val="single" w:sz="4" w:space="0" w:color="000000"/>
              <w:right w:val="single" w:sz="4" w:space="0" w:color="000000"/>
            </w:tcBorders>
          </w:tcPr>
          <w:p w14:paraId="0C3A00E6" w14:textId="5FD7A386" w:rsidR="008C5A54" w:rsidRPr="00B96C27" w:rsidRDefault="008C5A54" w:rsidP="008C5A54">
            <w:pPr>
              <w:spacing w:after="0" w:line="480" w:lineRule="auto"/>
              <w:rPr>
                <w:rFonts w:ascii="Arial" w:eastAsia="Calibri" w:hAnsi="Arial" w:cs="Arial"/>
                <w:sz w:val="20"/>
                <w:szCs w:val="20"/>
              </w:rPr>
            </w:pPr>
            <w:r w:rsidRPr="00B96C27">
              <w:rPr>
                <w:rFonts w:ascii="Arial" w:eastAsia="Calibri" w:hAnsi="Arial" w:cs="Arial"/>
                <w:sz w:val="18"/>
                <w:szCs w:val="18"/>
              </w:rPr>
              <w:t>Docentes juntas directivas y padres de</w:t>
            </w:r>
            <w:r>
              <w:rPr>
                <w:rFonts w:ascii="Arial" w:eastAsia="Calibri" w:hAnsi="Arial" w:cs="Arial"/>
                <w:sz w:val="20"/>
                <w:szCs w:val="20"/>
              </w:rPr>
              <w:t xml:space="preserve"> F.</w:t>
            </w:r>
          </w:p>
        </w:tc>
        <w:tc>
          <w:tcPr>
            <w:tcW w:w="461" w:type="dxa"/>
            <w:tcBorders>
              <w:top w:val="single" w:sz="4" w:space="0" w:color="000000"/>
              <w:left w:val="single" w:sz="4" w:space="0" w:color="000000"/>
              <w:bottom w:val="single" w:sz="4" w:space="0" w:color="000000"/>
              <w:right w:val="single" w:sz="4" w:space="0" w:color="000000"/>
            </w:tcBorders>
          </w:tcPr>
          <w:p w14:paraId="28411F61"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655DA7B0"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54F6EC28"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1FCE9B31"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5424666A" w14:textId="77777777" w:rsidR="008C5A54" w:rsidRPr="00B96C27" w:rsidRDefault="008C5A54" w:rsidP="008C5A54">
            <w:pPr>
              <w:spacing w:after="0" w:line="480" w:lineRule="auto"/>
              <w:rPr>
                <w:rFonts w:ascii="Arial" w:eastAsia="Calibri" w:hAnsi="Arial" w:cs="Arial"/>
                <w:sz w:val="20"/>
                <w:szCs w:val="20"/>
              </w:rPr>
            </w:pPr>
          </w:p>
        </w:tc>
        <w:tc>
          <w:tcPr>
            <w:tcW w:w="428" w:type="dxa"/>
            <w:tcBorders>
              <w:top w:val="single" w:sz="4" w:space="0" w:color="000000"/>
              <w:left w:val="single" w:sz="4" w:space="0" w:color="000000"/>
              <w:bottom w:val="single" w:sz="4" w:space="0" w:color="000000"/>
              <w:right w:val="single" w:sz="4" w:space="0" w:color="000000"/>
            </w:tcBorders>
          </w:tcPr>
          <w:p w14:paraId="1379D284"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438DDBE8"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343A37D6" w14:textId="77777777" w:rsidR="008C5A54" w:rsidRPr="00B96C27" w:rsidRDefault="008C5A54" w:rsidP="008C5A54">
            <w:pPr>
              <w:spacing w:after="0" w:line="480" w:lineRule="auto"/>
              <w:rPr>
                <w:rFonts w:ascii="Arial" w:eastAsia="Calibri" w:hAnsi="Arial" w:cs="Arial"/>
                <w:sz w:val="20"/>
                <w:szCs w:val="20"/>
              </w:rPr>
            </w:pPr>
          </w:p>
        </w:tc>
        <w:tc>
          <w:tcPr>
            <w:tcW w:w="461" w:type="dxa"/>
            <w:tcBorders>
              <w:top w:val="single" w:sz="4" w:space="0" w:color="000000"/>
              <w:left w:val="single" w:sz="4" w:space="0" w:color="000000"/>
              <w:bottom w:val="single" w:sz="4" w:space="0" w:color="000000"/>
              <w:right w:val="single" w:sz="4" w:space="0" w:color="000000"/>
            </w:tcBorders>
          </w:tcPr>
          <w:p w14:paraId="387CDD71" w14:textId="1767250E" w:rsidR="008C5A54" w:rsidRPr="00B96C27" w:rsidRDefault="008C5A54" w:rsidP="008C5A54">
            <w:pPr>
              <w:spacing w:after="0" w:line="480" w:lineRule="auto"/>
              <w:rPr>
                <w:rFonts w:ascii="Arial" w:eastAsia="Calibri" w:hAnsi="Arial" w:cs="Arial"/>
                <w:sz w:val="20"/>
                <w:szCs w:val="20"/>
              </w:rPr>
            </w:pPr>
            <w:r w:rsidRPr="00587AB4">
              <w:rPr>
                <w:rFonts w:ascii="Arial" w:eastAsia="Calibri" w:hAnsi="Arial" w:cs="Arial"/>
                <w:sz w:val="20"/>
                <w:szCs w:val="20"/>
              </w:rPr>
              <w:t>X</w:t>
            </w:r>
            <w:r w:rsidRPr="00587AB4">
              <w:rPr>
                <w:rFonts w:ascii="Arial" w:eastAsia="Calibri" w:hAnsi="Arial" w:cs="Arial"/>
                <w:sz w:val="20"/>
                <w:szCs w:val="20"/>
                <w:vertAlign w:val="subscript"/>
              </w:rPr>
              <w:t>2</w:t>
            </w:r>
          </w:p>
        </w:tc>
        <w:tc>
          <w:tcPr>
            <w:tcW w:w="461" w:type="dxa"/>
            <w:tcBorders>
              <w:top w:val="single" w:sz="4" w:space="0" w:color="000000"/>
              <w:left w:val="single" w:sz="4" w:space="0" w:color="000000"/>
              <w:bottom w:val="single" w:sz="4" w:space="0" w:color="000000"/>
              <w:right w:val="single" w:sz="4" w:space="0" w:color="000000"/>
            </w:tcBorders>
          </w:tcPr>
          <w:p w14:paraId="29480395" w14:textId="240B1171" w:rsidR="008C5A54" w:rsidRPr="00B96C27" w:rsidRDefault="008C5A54" w:rsidP="008C5A54">
            <w:pPr>
              <w:spacing w:after="0" w:line="480" w:lineRule="auto"/>
              <w:rPr>
                <w:rFonts w:ascii="Arial" w:eastAsia="Calibri" w:hAnsi="Arial" w:cs="Arial"/>
                <w:sz w:val="20"/>
                <w:szCs w:val="20"/>
              </w:rPr>
            </w:pPr>
            <w:r w:rsidRPr="00587AB4">
              <w:rPr>
                <w:rFonts w:ascii="Arial" w:eastAsia="Calibri" w:hAnsi="Arial" w:cs="Arial"/>
                <w:sz w:val="20"/>
                <w:szCs w:val="20"/>
              </w:rPr>
              <w:t>X</w:t>
            </w:r>
            <w:r w:rsidRPr="00587AB4">
              <w:rPr>
                <w:rFonts w:ascii="Arial" w:eastAsia="Calibri" w:hAnsi="Arial" w:cs="Arial"/>
                <w:sz w:val="20"/>
                <w:szCs w:val="20"/>
                <w:vertAlign w:val="subscript"/>
              </w:rPr>
              <w:t>2</w:t>
            </w:r>
          </w:p>
        </w:tc>
        <w:tc>
          <w:tcPr>
            <w:tcW w:w="461" w:type="dxa"/>
            <w:tcBorders>
              <w:top w:val="single" w:sz="4" w:space="0" w:color="000000"/>
              <w:left w:val="single" w:sz="4" w:space="0" w:color="000000"/>
              <w:bottom w:val="single" w:sz="4" w:space="0" w:color="000000"/>
              <w:right w:val="single" w:sz="4" w:space="0" w:color="000000"/>
            </w:tcBorders>
          </w:tcPr>
          <w:p w14:paraId="4ABE2233" w14:textId="05FA6B74" w:rsidR="008C5A54" w:rsidRPr="00B96C27" w:rsidRDefault="008C5A54" w:rsidP="008C5A54">
            <w:pPr>
              <w:spacing w:after="0" w:line="480" w:lineRule="auto"/>
              <w:rPr>
                <w:rFonts w:ascii="Arial" w:eastAsia="Calibri" w:hAnsi="Arial" w:cs="Arial"/>
                <w:sz w:val="20"/>
                <w:szCs w:val="20"/>
              </w:rPr>
            </w:pPr>
            <w:r w:rsidRPr="00587AB4">
              <w:rPr>
                <w:rFonts w:ascii="Arial" w:eastAsia="Calibri" w:hAnsi="Arial" w:cs="Arial"/>
                <w:sz w:val="20"/>
                <w:szCs w:val="20"/>
              </w:rPr>
              <w:t>X</w:t>
            </w:r>
            <w:r w:rsidRPr="00587AB4">
              <w:rPr>
                <w:rFonts w:ascii="Arial" w:eastAsia="Calibri" w:hAnsi="Arial" w:cs="Arial"/>
                <w:sz w:val="20"/>
                <w:szCs w:val="20"/>
                <w:vertAlign w:val="subscript"/>
              </w:rPr>
              <w:t>2</w:t>
            </w:r>
          </w:p>
        </w:tc>
        <w:tc>
          <w:tcPr>
            <w:tcW w:w="557" w:type="dxa"/>
            <w:tcBorders>
              <w:top w:val="single" w:sz="4" w:space="0" w:color="000000"/>
              <w:left w:val="single" w:sz="4" w:space="0" w:color="000000"/>
              <w:bottom w:val="single" w:sz="4" w:space="0" w:color="000000"/>
              <w:right w:val="single" w:sz="4" w:space="0" w:color="000000"/>
            </w:tcBorders>
          </w:tcPr>
          <w:p w14:paraId="7B32EBC5" w14:textId="5C5B767B" w:rsidR="008C5A54" w:rsidRPr="00B96C27" w:rsidRDefault="008C5A54" w:rsidP="008C5A54">
            <w:pPr>
              <w:spacing w:after="0" w:line="480" w:lineRule="auto"/>
              <w:rPr>
                <w:rFonts w:ascii="Arial" w:eastAsia="Calibri" w:hAnsi="Arial" w:cs="Arial"/>
                <w:sz w:val="20"/>
                <w:szCs w:val="20"/>
              </w:rPr>
            </w:pPr>
            <w:r w:rsidRPr="00587AB4">
              <w:rPr>
                <w:rFonts w:ascii="Arial" w:eastAsia="Calibri" w:hAnsi="Arial" w:cs="Arial"/>
                <w:sz w:val="20"/>
                <w:szCs w:val="20"/>
              </w:rPr>
              <w:t>X</w:t>
            </w:r>
            <w:r w:rsidRPr="00587AB4">
              <w:rPr>
                <w:rFonts w:ascii="Arial" w:eastAsia="Calibri" w:hAnsi="Arial" w:cs="Arial"/>
                <w:sz w:val="20"/>
                <w:szCs w:val="20"/>
                <w:vertAlign w:val="subscript"/>
              </w:rPr>
              <w:t>2</w:t>
            </w:r>
          </w:p>
        </w:tc>
      </w:tr>
    </w:tbl>
    <w:p w14:paraId="21D409A3" w14:textId="16D15CE1" w:rsidR="00EF2FD2" w:rsidRDefault="008C5A54"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r>
        <w:rPr>
          <w:rFonts w:ascii="Arial" w:hAnsi="Arial" w:cs="Arial"/>
          <w:b/>
          <w:sz w:val="20"/>
          <w:szCs w:val="20"/>
        </w:rPr>
        <w:t>X2  :  año 2021</w:t>
      </w: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762E5D8E" w:rsidR="00842C0B" w:rsidRDefault="004D616D" w:rsidP="004D616D">
      <w:pPr>
        <w:pStyle w:val="Sinespaciado"/>
        <w:rPr>
          <w:rFonts w:ascii="Arial" w:hAnsi="Arial" w:cs="Arial"/>
          <w:b/>
          <w:sz w:val="20"/>
          <w:szCs w:val="20"/>
        </w:rPr>
      </w:pPr>
      <w:r w:rsidRPr="00804C47">
        <w:rPr>
          <w:rFonts w:ascii="Arial" w:hAnsi="Arial" w:cs="Arial"/>
          <w:b/>
          <w:sz w:val="20"/>
          <w:szCs w:val="20"/>
        </w:rPr>
        <w:t>Datos del/la responsable del desarrollo del Proyecto Especifico:</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7777777" w:rsidR="00842C0B" w:rsidRPr="00804C47" w:rsidRDefault="00842C0B" w:rsidP="003F76C4">
            <w:pPr>
              <w:pStyle w:val="Sinespaciado"/>
              <w:rPr>
                <w:rFonts w:ascii="Arial" w:hAnsi="Arial" w:cs="Arial"/>
                <w:sz w:val="20"/>
                <w:szCs w:val="20"/>
              </w:rPr>
            </w:pPr>
          </w:p>
        </w:tc>
        <w:tc>
          <w:tcPr>
            <w:tcW w:w="1500" w:type="dxa"/>
          </w:tcPr>
          <w:p w14:paraId="79A5AA89" w14:textId="77777777" w:rsidR="00842C0B" w:rsidRPr="00804C47" w:rsidRDefault="00842C0B" w:rsidP="003F76C4">
            <w:pPr>
              <w:pStyle w:val="Sinespaciado"/>
              <w:rPr>
                <w:rFonts w:ascii="Arial" w:hAnsi="Arial" w:cs="Arial"/>
                <w:sz w:val="20"/>
                <w:szCs w:val="20"/>
              </w:rPr>
            </w:pPr>
          </w:p>
        </w:tc>
        <w:tc>
          <w:tcPr>
            <w:tcW w:w="1919" w:type="dxa"/>
          </w:tcPr>
          <w:p w14:paraId="638C3C55" w14:textId="77777777" w:rsidR="00842C0B" w:rsidRPr="00804C47" w:rsidRDefault="00842C0B" w:rsidP="003F76C4">
            <w:pPr>
              <w:pStyle w:val="Sinespaciado"/>
              <w:rPr>
                <w:rFonts w:ascii="Arial" w:hAnsi="Arial" w:cs="Arial"/>
                <w:sz w:val="20"/>
                <w:szCs w:val="20"/>
              </w:rPr>
            </w:pPr>
          </w:p>
          <w:p w14:paraId="15F37EBE" w14:textId="77777777" w:rsidR="00842C0B" w:rsidRPr="00804C47" w:rsidRDefault="00842C0B" w:rsidP="003F76C4">
            <w:pPr>
              <w:pStyle w:val="Sinespaciado"/>
              <w:rPr>
                <w:rFonts w:ascii="Arial" w:hAnsi="Arial" w:cs="Arial"/>
                <w:sz w:val="20"/>
                <w:szCs w:val="20"/>
              </w:rPr>
            </w:pP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77777777" w:rsidR="00842C0B" w:rsidRPr="00804C47" w:rsidRDefault="00842C0B" w:rsidP="003F76C4">
            <w:pPr>
              <w:pStyle w:val="Sinespaciado"/>
              <w:rPr>
                <w:rFonts w:ascii="Arial" w:hAnsi="Arial" w:cs="Arial"/>
                <w:sz w:val="20"/>
                <w:szCs w:val="20"/>
              </w:rPr>
            </w:pPr>
          </w:p>
        </w:tc>
        <w:tc>
          <w:tcPr>
            <w:tcW w:w="1984" w:type="dxa"/>
          </w:tcPr>
          <w:p w14:paraId="782BBFA1" w14:textId="77777777" w:rsidR="00842C0B" w:rsidRPr="00804C47" w:rsidRDefault="00842C0B" w:rsidP="003F76C4">
            <w:pPr>
              <w:pStyle w:val="Sinespaciado"/>
              <w:rPr>
                <w:rFonts w:ascii="Arial" w:hAnsi="Arial" w:cs="Arial"/>
                <w:sz w:val="20"/>
                <w:szCs w:val="20"/>
              </w:rPr>
            </w:pP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842C0B" w:rsidRPr="00804C47" w14:paraId="19F6BADB" w14:textId="77777777" w:rsidTr="00842C0B">
        <w:trPr>
          <w:trHeight w:val="597"/>
        </w:trPr>
        <w:tc>
          <w:tcPr>
            <w:tcW w:w="2269"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3" w:type="dxa"/>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5" w:type="dxa"/>
          </w:tcPr>
          <w:p w14:paraId="50E9E12A" w14:textId="052FB681"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Pr="00842C0B">
              <w:rPr>
                <w:rFonts w:ascii="Arial" w:hAnsi="Arial" w:cs="Arial"/>
                <w:bCs/>
                <w:sz w:val="20"/>
                <w:szCs w:val="20"/>
              </w:rPr>
              <w:t>directore/as de centro o de la red, representantes de APF o GE, técnicos municipales, miembros del COMDE, CED o de la comunidad)</w:t>
            </w:r>
          </w:p>
        </w:tc>
        <w:tc>
          <w:tcPr>
            <w:tcW w:w="1984"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842C0B" w:rsidRPr="00804C47" w14:paraId="4F18F862" w14:textId="77777777" w:rsidTr="00842C0B">
        <w:trPr>
          <w:trHeight w:val="596"/>
        </w:trPr>
        <w:tc>
          <w:tcPr>
            <w:tcW w:w="2269" w:type="dxa"/>
          </w:tcPr>
          <w:p w14:paraId="296B1C35" w14:textId="77777777" w:rsidR="00842C0B" w:rsidRPr="00804C47" w:rsidRDefault="00842C0B" w:rsidP="003F76C4">
            <w:pPr>
              <w:pStyle w:val="Sinespaciado"/>
              <w:rPr>
                <w:rFonts w:ascii="Arial" w:hAnsi="Arial" w:cs="Arial"/>
                <w:b/>
                <w:sz w:val="20"/>
                <w:szCs w:val="20"/>
              </w:rPr>
            </w:pPr>
          </w:p>
          <w:p w14:paraId="0D25DD05" w14:textId="77777777" w:rsidR="00842C0B" w:rsidRPr="00804C47" w:rsidRDefault="00842C0B" w:rsidP="003F76C4">
            <w:pPr>
              <w:pStyle w:val="Sinespaciado"/>
              <w:rPr>
                <w:rFonts w:ascii="Arial" w:hAnsi="Arial" w:cs="Arial"/>
                <w:b/>
                <w:sz w:val="20"/>
                <w:szCs w:val="20"/>
              </w:rPr>
            </w:pPr>
          </w:p>
          <w:p w14:paraId="009CD266" w14:textId="77777777" w:rsidR="00842C0B" w:rsidRPr="00804C47" w:rsidRDefault="00842C0B" w:rsidP="003F76C4">
            <w:pPr>
              <w:pStyle w:val="Sinespaciado"/>
              <w:rPr>
                <w:rFonts w:ascii="Arial" w:hAnsi="Arial" w:cs="Arial"/>
                <w:b/>
                <w:sz w:val="20"/>
                <w:szCs w:val="20"/>
              </w:rPr>
            </w:pPr>
          </w:p>
        </w:tc>
        <w:tc>
          <w:tcPr>
            <w:tcW w:w="2693" w:type="dxa"/>
          </w:tcPr>
          <w:p w14:paraId="1B4054C5" w14:textId="77777777" w:rsidR="00842C0B" w:rsidRPr="00804C47" w:rsidRDefault="00842C0B" w:rsidP="003F76C4">
            <w:pPr>
              <w:pStyle w:val="Sinespaciado"/>
              <w:rPr>
                <w:rFonts w:ascii="Arial" w:hAnsi="Arial" w:cs="Arial"/>
                <w:sz w:val="20"/>
                <w:szCs w:val="20"/>
              </w:rPr>
            </w:pPr>
          </w:p>
        </w:tc>
        <w:tc>
          <w:tcPr>
            <w:tcW w:w="2835" w:type="dxa"/>
          </w:tcPr>
          <w:p w14:paraId="5D412839" w14:textId="77777777" w:rsidR="00842C0B" w:rsidRPr="00804C47" w:rsidRDefault="00842C0B" w:rsidP="003F76C4">
            <w:pPr>
              <w:pStyle w:val="Sinespaciado"/>
              <w:rPr>
                <w:rFonts w:ascii="Arial" w:hAnsi="Arial" w:cs="Arial"/>
                <w:sz w:val="20"/>
                <w:szCs w:val="20"/>
              </w:rPr>
            </w:pPr>
          </w:p>
        </w:tc>
        <w:tc>
          <w:tcPr>
            <w:tcW w:w="1984" w:type="dxa"/>
          </w:tcPr>
          <w:p w14:paraId="0E00C883" w14:textId="376FF61B" w:rsidR="00842C0B" w:rsidRPr="00804C47" w:rsidRDefault="00842C0B" w:rsidP="003F76C4">
            <w:pPr>
              <w:pStyle w:val="Sinespaciado"/>
              <w:rPr>
                <w:rFonts w:ascii="Arial" w:hAnsi="Arial" w:cs="Arial"/>
                <w:sz w:val="20"/>
                <w:szCs w:val="20"/>
              </w:rPr>
            </w:pPr>
          </w:p>
        </w:tc>
      </w:tr>
      <w:tr w:rsidR="00842C0B" w:rsidRPr="00804C47" w14:paraId="28D53992" w14:textId="77777777" w:rsidTr="00842C0B">
        <w:trPr>
          <w:trHeight w:val="635"/>
        </w:trPr>
        <w:tc>
          <w:tcPr>
            <w:tcW w:w="2269" w:type="dxa"/>
          </w:tcPr>
          <w:p w14:paraId="0BFD9EEF" w14:textId="77777777" w:rsidR="00842C0B" w:rsidRPr="00804C47" w:rsidRDefault="00842C0B" w:rsidP="003F76C4">
            <w:pPr>
              <w:pStyle w:val="Sinespaciado"/>
              <w:rPr>
                <w:rFonts w:ascii="Arial" w:hAnsi="Arial" w:cs="Arial"/>
                <w:b/>
                <w:sz w:val="20"/>
                <w:szCs w:val="20"/>
              </w:rPr>
            </w:pPr>
          </w:p>
          <w:p w14:paraId="1BC6F205" w14:textId="77777777" w:rsidR="00842C0B" w:rsidRPr="00804C47" w:rsidRDefault="00842C0B" w:rsidP="003F76C4">
            <w:pPr>
              <w:pStyle w:val="Sinespaciado"/>
              <w:rPr>
                <w:rFonts w:ascii="Arial" w:hAnsi="Arial" w:cs="Arial"/>
                <w:b/>
                <w:sz w:val="20"/>
                <w:szCs w:val="20"/>
              </w:rPr>
            </w:pPr>
          </w:p>
          <w:p w14:paraId="3A3F7053" w14:textId="77777777" w:rsidR="00842C0B" w:rsidRPr="00804C47" w:rsidRDefault="00842C0B" w:rsidP="003F76C4">
            <w:pPr>
              <w:pStyle w:val="Sinespaciado"/>
              <w:rPr>
                <w:rFonts w:ascii="Arial" w:hAnsi="Arial" w:cs="Arial"/>
                <w:b/>
                <w:sz w:val="20"/>
                <w:szCs w:val="20"/>
              </w:rPr>
            </w:pPr>
          </w:p>
        </w:tc>
        <w:tc>
          <w:tcPr>
            <w:tcW w:w="2693" w:type="dxa"/>
          </w:tcPr>
          <w:p w14:paraId="2EC4F712" w14:textId="77777777" w:rsidR="00842C0B" w:rsidRPr="00804C47" w:rsidRDefault="00842C0B" w:rsidP="003F76C4">
            <w:pPr>
              <w:pStyle w:val="Sinespaciado"/>
              <w:rPr>
                <w:rFonts w:ascii="Arial" w:hAnsi="Arial" w:cs="Arial"/>
                <w:sz w:val="20"/>
                <w:szCs w:val="20"/>
              </w:rPr>
            </w:pPr>
          </w:p>
        </w:tc>
        <w:tc>
          <w:tcPr>
            <w:tcW w:w="2835" w:type="dxa"/>
          </w:tcPr>
          <w:p w14:paraId="4B32D43A" w14:textId="77777777" w:rsidR="00842C0B" w:rsidRPr="00804C47" w:rsidRDefault="00842C0B" w:rsidP="003F76C4">
            <w:pPr>
              <w:pStyle w:val="Sinespaciado"/>
              <w:rPr>
                <w:rFonts w:ascii="Arial" w:hAnsi="Arial" w:cs="Arial"/>
                <w:sz w:val="20"/>
                <w:szCs w:val="20"/>
              </w:rPr>
            </w:pPr>
          </w:p>
        </w:tc>
        <w:tc>
          <w:tcPr>
            <w:tcW w:w="1984" w:type="dxa"/>
          </w:tcPr>
          <w:p w14:paraId="55473BFD" w14:textId="27B0F850" w:rsidR="00842C0B" w:rsidRPr="00804C47" w:rsidRDefault="00842C0B" w:rsidP="003F76C4">
            <w:pPr>
              <w:pStyle w:val="Sinespaciado"/>
              <w:rPr>
                <w:rFonts w:ascii="Arial" w:hAnsi="Arial" w:cs="Arial"/>
                <w:sz w:val="20"/>
                <w:szCs w:val="20"/>
              </w:rPr>
            </w:pPr>
          </w:p>
        </w:tc>
      </w:tr>
      <w:tr w:rsidR="00842C0B" w:rsidRPr="00804C47" w14:paraId="00014B0E" w14:textId="77777777" w:rsidTr="00842C0B">
        <w:trPr>
          <w:trHeight w:val="635"/>
        </w:trPr>
        <w:tc>
          <w:tcPr>
            <w:tcW w:w="2269" w:type="dxa"/>
          </w:tcPr>
          <w:p w14:paraId="170E55A8" w14:textId="77777777" w:rsidR="00842C0B" w:rsidRPr="00804C47" w:rsidRDefault="00842C0B" w:rsidP="003F76C4">
            <w:pPr>
              <w:pStyle w:val="Sinespaciado"/>
              <w:rPr>
                <w:rFonts w:ascii="Arial" w:hAnsi="Arial" w:cs="Arial"/>
                <w:b/>
                <w:sz w:val="20"/>
                <w:szCs w:val="20"/>
              </w:rPr>
            </w:pPr>
          </w:p>
          <w:p w14:paraId="1BF8C9AD" w14:textId="77777777" w:rsidR="00842C0B" w:rsidRPr="00804C47" w:rsidRDefault="00842C0B" w:rsidP="003F76C4">
            <w:pPr>
              <w:pStyle w:val="Sinespaciado"/>
              <w:rPr>
                <w:rFonts w:ascii="Arial" w:hAnsi="Arial" w:cs="Arial"/>
                <w:b/>
                <w:sz w:val="20"/>
                <w:szCs w:val="20"/>
              </w:rPr>
            </w:pPr>
          </w:p>
          <w:p w14:paraId="325DBBCE" w14:textId="77777777" w:rsidR="00842C0B" w:rsidRPr="00804C47" w:rsidRDefault="00842C0B" w:rsidP="003F76C4">
            <w:pPr>
              <w:pStyle w:val="Sinespaciado"/>
              <w:rPr>
                <w:rFonts w:ascii="Arial" w:hAnsi="Arial" w:cs="Arial"/>
                <w:b/>
                <w:sz w:val="20"/>
                <w:szCs w:val="20"/>
              </w:rPr>
            </w:pPr>
          </w:p>
        </w:tc>
        <w:tc>
          <w:tcPr>
            <w:tcW w:w="2693" w:type="dxa"/>
          </w:tcPr>
          <w:p w14:paraId="50FA8C07" w14:textId="77777777" w:rsidR="00842C0B" w:rsidRPr="00804C47" w:rsidRDefault="00842C0B" w:rsidP="003F76C4">
            <w:pPr>
              <w:pStyle w:val="Sinespaciado"/>
              <w:rPr>
                <w:rFonts w:ascii="Arial" w:hAnsi="Arial" w:cs="Arial"/>
                <w:sz w:val="20"/>
                <w:szCs w:val="20"/>
              </w:rPr>
            </w:pPr>
          </w:p>
        </w:tc>
        <w:tc>
          <w:tcPr>
            <w:tcW w:w="2835" w:type="dxa"/>
          </w:tcPr>
          <w:p w14:paraId="62A06A2B" w14:textId="77777777" w:rsidR="00842C0B" w:rsidRPr="00804C47" w:rsidRDefault="00842C0B" w:rsidP="003F76C4">
            <w:pPr>
              <w:pStyle w:val="Sinespaciado"/>
              <w:rPr>
                <w:rFonts w:ascii="Arial" w:hAnsi="Arial" w:cs="Arial"/>
                <w:sz w:val="20"/>
                <w:szCs w:val="20"/>
              </w:rPr>
            </w:pPr>
          </w:p>
        </w:tc>
        <w:tc>
          <w:tcPr>
            <w:tcW w:w="1984" w:type="dxa"/>
          </w:tcPr>
          <w:p w14:paraId="36DAB93E" w14:textId="780493A0" w:rsidR="00842C0B" w:rsidRPr="00804C47" w:rsidRDefault="00842C0B" w:rsidP="003F76C4">
            <w:pPr>
              <w:pStyle w:val="Sinespaciado"/>
              <w:rPr>
                <w:rFonts w:ascii="Arial" w:hAnsi="Arial" w:cs="Arial"/>
                <w:sz w:val="20"/>
                <w:szCs w:val="20"/>
              </w:rPr>
            </w:pPr>
          </w:p>
        </w:tc>
      </w:tr>
      <w:tr w:rsidR="00842C0B" w:rsidRPr="00804C47" w14:paraId="5B8ECA35" w14:textId="77777777" w:rsidTr="00842C0B">
        <w:trPr>
          <w:trHeight w:val="635"/>
        </w:trPr>
        <w:tc>
          <w:tcPr>
            <w:tcW w:w="2269" w:type="dxa"/>
          </w:tcPr>
          <w:p w14:paraId="4CA90F28" w14:textId="77777777" w:rsidR="00842C0B" w:rsidRPr="00804C47" w:rsidRDefault="00842C0B" w:rsidP="003F76C4">
            <w:pPr>
              <w:pStyle w:val="Sinespaciado"/>
              <w:rPr>
                <w:rFonts w:ascii="Arial" w:hAnsi="Arial" w:cs="Arial"/>
                <w:b/>
                <w:sz w:val="20"/>
                <w:szCs w:val="20"/>
              </w:rPr>
            </w:pPr>
          </w:p>
          <w:p w14:paraId="0CB75EC8" w14:textId="77777777" w:rsidR="00842C0B" w:rsidRPr="00804C47" w:rsidRDefault="00842C0B" w:rsidP="003F76C4">
            <w:pPr>
              <w:pStyle w:val="Sinespaciado"/>
              <w:rPr>
                <w:rFonts w:ascii="Arial" w:hAnsi="Arial" w:cs="Arial"/>
                <w:b/>
                <w:sz w:val="20"/>
                <w:szCs w:val="20"/>
              </w:rPr>
            </w:pPr>
          </w:p>
          <w:p w14:paraId="71BBD98C" w14:textId="77777777" w:rsidR="00842C0B" w:rsidRPr="00804C47" w:rsidRDefault="00842C0B" w:rsidP="003F76C4">
            <w:pPr>
              <w:pStyle w:val="Sinespaciado"/>
              <w:rPr>
                <w:rFonts w:ascii="Arial" w:hAnsi="Arial" w:cs="Arial"/>
                <w:b/>
                <w:sz w:val="20"/>
                <w:szCs w:val="20"/>
              </w:rPr>
            </w:pPr>
          </w:p>
        </w:tc>
        <w:tc>
          <w:tcPr>
            <w:tcW w:w="2693" w:type="dxa"/>
          </w:tcPr>
          <w:p w14:paraId="4E95C738" w14:textId="77777777" w:rsidR="00842C0B" w:rsidRPr="00804C47" w:rsidRDefault="00842C0B" w:rsidP="003F76C4">
            <w:pPr>
              <w:pStyle w:val="Sinespaciado"/>
              <w:rPr>
                <w:rFonts w:ascii="Arial" w:hAnsi="Arial" w:cs="Arial"/>
                <w:sz w:val="20"/>
                <w:szCs w:val="20"/>
              </w:rPr>
            </w:pPr>
          </w:p>
        </w:tc>
        <w:tc>
          <w:tcPr>
            <w:tcW w:w="2835" w:type="dxa"/>
          </w:tcPr>
          <w:p w14:paraId="43BFAACC" w14:textId="77777777" w:rsidR="00842C0B" w:rsidRPr="00804C47" w:rsidRDefault="00842C0B" w:rsidP="003F76C4">
            <w:pPr>
              <w:pStyle w:val="Sinespaciado"/>
              <w:rPr>
                <w:rFonts w:ascii="Arial" w:hAnsi="Arial" w:cs="Arial"/>
                <w:sz w:val="20"/>
                <w:szCs w:val="20"/>
              </w:rPr>
            </w:pPr>
          </w:p>
        </w:tc>
        <w:tc>
          <w:tcPr>
            <w:tcW w:w="1984" w:type="dxa"/>
          </w:tcPr>
          <w:p w14:paraId="630896D1" w14:textId="3F15D601" w:rsidR="00842C0B" w:rsidRPr="00804C47" w:rsidRDefault="00842C0B" w:rsidP="003F76C4">
            <w:pPr>
              <w:pStyle w:val="Sinespaciado"/>
              <w:rPr>
                <w:rFonts w:ascii="Arial" w:hAnsi="Arial" w:cs="Arial"/>
                <w:sz w:val="20"/>
                <w:szCs w:val="20"/>
              </w:rPr>
            </w:pPr>
          </w:p>
        </w:tc>
      </w:tr>
      <w:tr w:rsidR="00842C0B" w:rsidRPr="00804C47" w14:paraId="179DDF58" w14:textId="77777777" w:rsidTr="00842C0B">
        <w:trPr>
          <w:trHeight w:val="635"/>
        </w:trPr>
        <w:tc>
          <w:tcPr>
            <w:tcW w:w="2269" w:type="dxa"/>
          </w:tcPr>
          <w:p w14:paraId="0FF03DE1" w14:textId="77777777" w:rsidR="00842C0B" w:rsidRPr="00804C47" w:rsidRDefault="00842C0B" w:rsidP="003F76C4">
            <w:pPr>
              <w:pStyle w:val="Sinespaciado"/>
              <w:rPr>
                <w:rFonts w:ascii="Arial" w:hAnsi="Arial" w:cs="Arial"/>
                <w:b/>
                <w:sz w:val="20"/>
                <w:szCs w:val="20"/>
              </w:rPr>
            </w:pPr>
          </w:p>
          <w:p w14:paraId="0E82A66D" w14:textId="77777777" w:rsidR="00842C0B" w:rsidRPr="00804C47" w:rsidRDefault="00842C0B" w:rsidP="003F76C4">
            <w:pPr>
              <w:pStyle w:val="Sinespaciado"/>
              <w:rPr>
                <w:rFonts w:ascii="Arial" w:hAnsi="Arial" w:cs="Arial"/>
                <w:b/>
                <w:sz w:val="20"/>
                <w:szCs w:val="20"/>
              </w:rPr>
            </w:pPr>
          </w:p>
          <w:p w14:paraId="4537543A" w14:textId="77777777" w:rsidR="00842C0B" w:rsidRPr="00804C47" w:rsidRDefault="00842C0B" w:rsidP="003F76C4">
            <w:pPr>
              <w:pStyle w:val="Sinespaciado"/>
              <w:rPr>
                <w:rFonts w:ascii="Arial" w:hAnsi="Arial" w:cs="Arial"/>
                <w:b/>
                <w:sz w:val="20"/>
                <w:szCs w:val="20"/>
              </w:rPr>
            </w:pPr>
          </w:p>
        </w:tc>
        <w:tc>
          <w:tcPr>
            <w:tcW w:w="2693" w:type="dxa"/>
          </w:tcPr>
          <w:p w14:paraId="76A70A7C" w14:textId="77777777" w:rsidR="00842C0B" w:rsidRPr="00804C47" w:rsidRDefault="00842C0B" w:rsidP="003F76C4">
            <w:pPr>
              <w:pStyle w:val="Sinespaciado"/>
              <w:rPr>
                <w:rFonts w:ascii="Arial" w:hAnsi="Arial" w:cs="Arial"/>
                <w:sz w:val="20"/>
                <w:szCs w:val="20"/>
              </w:rPr>
            </w:pPr>
          </w:p>
        </w:tc>
        <w:tc>
          <w:tcPr>
            <w:tcW w:w="2835" w:type="dxa"/>
          </w:tcPr>
          <w:p w14:paraId="725C2604" w14:textId="77777777" w:rsidR="00842C0B" w:rsidRPr="00804C47" w:rsidRDefault="00842C0B" w:rsidP="003F76C4">
            <w:pPr>
              <w:pStyle w:val="Sinespaciado"/>
              <w:rPr>
                <w:rFonts w:ascii="Arial" w:hAnsi="Arial" w:cs="Arial"/>
                <w:sz w:val="20"/>
                <w:szCs w:val="20"/>
              </w:rPr>
            </w:pPr>
          </w:p>
        </w:tc>
        <w:tc>
          <w:tcPr>
            <w:tcW w:w="1984" w:type="dxa"/>
          </w:tcPr>
          <w:p w14:paraId="014A39F3" w14:textId="2B08240F" w:rsidR="00842C0B" w:rsidRPr="00804C47" w:rsidRDefault="00842C0B" w:rsidP="003F76C4">
            <w:pPr>
              <w:pStyle w:val="Sinespaciado"/>
              <w:rPr>
                <w:rFonts w:ascii="Arial" w:hAnsi="Arial" w:cs="Arial"/>
                <w:sz w:val="20"/>
                <w:szCs w:val="20"/>
              </w:rPr>
            </w:pPr>
          </w:p>
        </w:tc>
      </w:tr>
      <w:tr w:rsidR="00842C0B" w:rsidRPr="00804C47" w14:paraId="468C0C8B" w14:textId="77777777" w:rsidTr="00842C0B">
        <w:trPr>
          <w:trHeight w:val="635"/>
        </w:trPr>
        <w:tc>
          <w:tcPr>
            <w:tcW w:w="9781" w:type="dxa"/>
            <w:gridSpan w:val="4"/>
          </w:tcPr>
          <w:p w14:paraId="1E8DF210" w14:textId="542B6E19" w:rsidR="00842C0B" w:rsidRPr="004C5056" w:rsidRDefault="00842C0B" w:rsidP="003F76C4">
            <w:pPr>
              <w:pStyle w:val="Sinespaciado"/>
              <w:rPr>
                <w:rFonts w:ascii="Arial" w:hAnsi="Arial" w:cs="Arial"/>
                <w:sz w:val="20"/>
                <w:szCs w:val="20"/>
                <w:highlight w:val="yellow"/>
              </w:rPr>
            </w:pPr>
            <w:r w:rsidRPr="00EF2FD2">
              <w:rPr>
                <w:rFonts w:ascii="Arial" w:hAnsi="Arial" w:cs="Arial"/>
                <w:sz w:val="20"/>
                <w:szCs w:val="20"/>
              </w:rPr>
              <w:t xml:space="preserve">Se recomienda que en la elaboración y ejecución de los Proyectos Específicos participan técnicos/as municipales, los integrantes del COMDE y del CED. </w:t>
            </w: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0C4A5194" w:rsidR="00DD52D5" w:rsidRPr="00AC4265" w:rsidRDefault="00DB6980" w:rsidP="00AC4265">
      <w:pPr>
        <w:pStyle w:val="Sinespaciado"/>
        <w:shd w:val="clear" w:color="auto" w:fill="FFFFFF" w:themeFill="background1"/>
        <w:rPr>
          <w:rFonts w:ascii="Arial" w:hAnsi="Arial" w:cs="Arial"/>
          <w:color w:val="FFFFFF" w:themeColor="background1"/>
          <w:sz w:val="20"/>
          <w:szCs w:val="20"/>
        </w:rPr>
      </w:pPr>
      <w:r>
        <w:rPr>
          <w:rFonts w:ascii="Arial" w:hAnsi="Arial" w:cs="Arial"/>
          <w:color w:val="FFFFFF" w:themeColor="background1"/>
          <w:sz w:val="20"/>
          <w:szCs w:val="20"/>
        </w:rPr>
        <w:t>16</w:t>
      </w:r>
    </w:p>
    <w:p w14:paraId="79894622" w14:textId="77777777" w:rsidR="00DB6980" w:rsidRPr="00DB6980" w:rsidRDefault="00DB6980" w:rsidP="00DB6980">
      <w:pPr>
        <w:shd w:val="clear" w:color="auto" w:fill="FFFFFF"/>
        <w:spacing w:after="0" w:line="240" w:lineRule="auto"/>
        <w:rPr>
          <w:rFonts w:ascii="Arial" w:eastAsia="Calibri" w:hAnsi="Arial" w:cs="Arial"/>
          <w:color w:val="FFFFFF"/>
          <w:sz w:val="20"/>
          <w:szCs w:val="20"/>
        </w:rPr>
      </w:pPr>
    </w:p>
    <w:tbl>
      <w:tblPr>
        <w:tblpPr w:leftFromText="141" w:rightFromText="141" w:bottomFromText="160"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065"/>
        <w:gridCol w:w="1398"/>
        <w:gridCol w:w="2148"/>
        <w:gridCol w:w="1580"/>
      </w:tblGrid>
      <w:tr w:rsidR="00DB6980" w:rsidRPr="00DB6980" w14:paraId="1E171A37" w14:textId="77777777" w:rsidTr="00DB6980">
        <w:trPr>
          <w:trHeight w:val="269"/>
        </w:trPr>
        <w:tc>
          <w:tcPr>
            <w:tcW w:w="9497" w:type="dxa"/>
            <w:gridSpan w:val="5"/>
            <w:tcBorders>
              <w:top w:val="single" w:sz="4" w:space="0" w:color="auto"/>
              <w:left w:val="single" w:sz="4" w:space="0" w:color="auto"/>
              <w:bottom w:val="single" w:sz="4" w:space="0" w:color="auto"/>
              <w:right w:val="single" w:sz="4" w:space="0" w:color="auto"/>
            </w:tcBorders>
            <w:vAlign w:val="bottom"/>
            <w:hideMark/>
          </w:tcPr>
          <w:p w14:paraId="22547B9E" w14:textId="77777777" w:rsidR="00DB6980" w:rsidRPr="00DB6980" w:rsidRDefault="00DB6980" w:rsidP="00DB6980">
            <w:pPr>
              <w:shd w:val="clear" w:color="auto" w:fill="FFFFFF"/>
              <w:spacing w:after="0" w:line="240" w:lineRule="auto"/>
              <w:jc w:val="center"/>
              <w:rPr>
                <w:rFonts w:ascii="Arial" w:eastAsia="Calibri" w:hAnsi="Arial" w:cs="Arial"/>
                <w:b/>
                <w:i/>
                <w:iCs/>
                <w:color w:val="FFFFFF"/>
                <w:sz w:val="20"/>
                <w:szCs w:val="20"/>
              </w:rPr>
            </w:pPr>
            <w:bookmarkStart w:id="1" w:name="_Hlk33461371"/>
            <w:r w:rsidRPr="00DB6980">
              <w:rPr>
                <w:rFonts w:ascii="Arial Narrow" w:eastAsia="Calibri" w:hAnsi="Arial Narrow" w:cs="Arial"/>
                <w:i/>
                <w:iCs/>
                <w:color w:val="000000"/>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1"/>
          </w:p>
        </w:tc>
      </w:tr>
      <w:tr w:rsidR="00DB6980" w:rsidRPr="00DB6980" w14:paraId="3CD18969" w14:textId="77777777" w:rsidTr="00DB6980">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hideMark/>
          </w:tcPr>
          <w:p w14:paraId="77558432"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N. DE ACTIVIDAD</w:t>
            </w:r>
          </w:p>
        </w:tc>
        <w:tc>
          <w:tcPr>
            <w:tcW w:w="3065"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hideMark/>
          </w:tcPr>
          <w:p w14:paraId="26BD78AA"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ARTICULO/</w:t>
            </w:r>
          </w:p>
          <w:p w14:paraId="4DCAC708"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DESCRIPCIÓN DEL GASTO</w:t>
            </w:r>
          </w:p>
        </w:tc>
        <w:tc>
          <w:tcPr>
            <w:tcW w:w="3546"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hideMark/>
          </w:tcPr>
          <w:p w14:paraId="77425D5D" w14:textId="77777777" w:rsidR="00DB6980" w:rsidRPr="00DB6980" w:rsidRDefault="00DB6980" w:rsidP="00DB6980">
            <w:pPr>
              <w:shd w:val="clear" w:color="auto" w:fill="808080"/>
              <w:spacing w:after="0" w:line="240" w:lineRule="auto"/>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COSTOS</w:t>
            </w:r>
          </w:p>
        </w:tc>
        <w:tc>
          <w:tcPr>
            <w:tcW w:w="1580"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hideMark/>
          </w:tcPr>
          <w:p w14:paraId="4804A25C" w14:textId="77777777" w:rsidR="00DB6980" w:rsidRPr="00DB6980" w:rsidRDefault="00DB6980" w:rsidP="00DB6980">
            <w:pPr>
              <w:shd w:val="clear" w:color="auto" w:fill="808080"/>
              <w:spacing w:after="0" w:line="240" w:lineRule="auto"/>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 xml:space="preserve">APOYO </w:t>
            </w:r>
          </w:p>
          <w:p w14:paraId="74D57AB6" w14:textId="77777777" w:rsidR="00DB6980" w:rsidRPr="00DB6980" w:rsidRDefault="00DB6980" w:rsidP="00DB6980">
            <w:pPr>
              <w:shd w:val="clear" w:color="auto" w:fill="808080"/>
              <w:spacing w:after="0" w:line="240" w:lineRule="auto"/>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(financiero y técnico)</w:t>
            </w:r>
          </w:p>
        </w:tc>
      </w:tr>
      <w:tr w:rsidR="00DB6980" w:rsidRPr="00DB6980" w14:paraId="35862984" w14:textId="77777777" w:rsidTr="00DB6980">
        <w:trPr>
          <w:trHeight w:val="429"/>
        </w:trPr>
        <w:tc>
          <w:tcPr>
            <w:tcW w:w="0" w:type="auto"/>
            <w:vMerge/>
            <w:tcBorders>
              <w:top w:val="single" w:sz="4" w:space="0" w:color="auto"/>
              <w:left w:val="single" w:sz="4" w:space="0" w:color="auto"/>
              <w:bottom w:val="single" w:sz="4" w:space="0" w:color="auto"/>
              <w:right w:val="single" w:sz="8" w:space="0" w:color="FFFFFF" w:themeColor="background1"/>
            </w:tcBorders>
            <w:vAlign w:val="center"/>
            <w:hideMark/>
          </w:tcPr>
          <w:p w14:paraId="4D914D32" w14:textId="77777777" w:rsidR="00DB6980" w:rsidRPr="00DB6980" w:rsidRDefault="00DB6980" w:rsidP="00DB6980">
            <w:pPr>
              <w:spacing w:after="0" w:line="240" w:lineRule="auto"/>
              <w:rPr>
                <w:rFonts w:ascii="Arial" w:eastAsia="Calibri" w:hAnsi="Arial" w:cs="Arial"/>
                <w:b/>
                <w:i/>
                <w:iCs/>
                <w:color w:val="FFFFFF"/>
                <w:sz w:val="20"/>
                <w:szCs w:val="20"/>
              </w:rPr>
            </w:pPr>
          </w:p>
        </w:tc>
        <w:tc>
          <w:tcPr>
            <w:tcW w:w="0" w:type="auto"/>
            <w:vMerge/>
            <w:tcBorders>
              <w:top w:val="single" w:sz="4" w:space="0" w:color="auto"/>
              <w:left w:val="single" w:sz="8" w:space="0" w:color="FFFFFF" w:themeColor="background1"/>
              <w:bottom w:val="single" w:sz="4" w:space="0" w:color="auto"/>
              <w:right w:val="single" w:sz="8" w:space="0" w:color="FFFFFF" w:themeColor="background1"/>
            </w:tcBorders>
            <w:vAlign w:val="center"/>
            <w:hideMark/>
          </w:tcPr>
          <w:p w14:paraId="5A4B5F03" w14:textId="77777777" w:rsidR="00DB6980" w:rsidRPr="00DB6980" w:rsidRDefault="00DB6980" w:rsidP="00DB6980">
            <w:pPr>
              <w:spacing w:after="0" w:line="240" w:lineRule="auto"/>
              <w:rPr>
                <w:rFonts w:ascii="Arial" w:eastAsia="Calibri" w:hAnsi="Arial" w:cs="Arial"/>
                <w:b/>
                <w:i/>
                <w:iCs/>
                <w:color w:val="FFFFFF"/>
                <w:sz w:val="20"/>
                <w:szCs w:val="20"/>
              </w:rPr>
            </w:pPr>
          </w:p>
        </w:tc>
        <w:tc>
          <w:tcPr>
            <w:tcW w:w="1398"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hideMark/>
          </w:tcPr>
          <w:p w14:paraId="1888ECDB"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UNITARIO</w:t>
            </w:r>
          </w:p>
        </w:tc>
        <w:tc>
          <w:tcPr>
            <w:tcW w:w="2148"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hideMark/>
          </w:tcPr>
          <w:p w14:paraId="57F33D36"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TOTAL</w:t>
            </w:r>
          </w:p>
        </w:tc>
        <w:tc>
          <w:tcPr>
            <w:tcW w:w="1580"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hideMark/>
          </w:tcPr>
          <w:p w14:paraId="29802E8A" w14:textId="77777777" w:rsidR="00DB6980" w:rsidRPr="00DB6980" w:rsidRDefault="00DB6980" w:rsidP="00DB6980">
            <w:pPr>
              <w:shd w:val="clear" w:color="auto" w:fill="808080"/>
              <w:spacing w:after="0" w:line="240" w:lineRule="auto"/>
              <w:contextualSpacing/>
              <w:jc w:val="center"/>
              <w:rPr>
                <w:rFonts w:ascii="Arial" w:eastAsia="Calibri" w:hAnsi="Arial" w:cs="Arial"/>
                <w:b/>
                <w:i/>
                <w:iCs/>
                <w:color w:val="FFFFFF"/>
                <w:sz w:val="20"/>
                <w:szCs w:val="20"/>
              </w:rPr>
            </w:pPr>
            <w:r w:rsidRPr="00DB6980">
              <w:rPr>
                <w:rFonts w:ascii="Arial" w:eastAsia="Calibri" w:hAnsi="Arial" w:cs="Arial"/>
                <w:b/>
                <w:i/>
                <w:iCs/>
                <w:color w:val="FFFFFF"/>
                <w:sz w:val="20"/>
                <w:szCs w:val="20"/>
              </w:rPr>
              <w:t>Organización que aporta (p.ej. fondos propios, Gobierno Local, ONG, comunidad, empresa privada etc.</w:t>
            </w:r>
          </w:p>
        </w:tc>
      </w:tr>
      <w:tr w:rsidR="00DB6980" w:rsidRPr="00DB6980" w14:paraId="6E6E6BEA" w14:textId="77777777" w:rsidTr="00DB6980">
        <w:trPr>
          <w:cantSplit/>
          <w:trHeight w:hRule="exact" w:val="282"/>
        </w:trPr>
        <w:tc>
          <w:tcPr>
            <w:tcW w:w="1306" w:type="dxa"/>
            <w:tcBorders>
              <w:top w:val="single" w:sz="4" w:space="0" w:color="auto"/>
              <w:left w:val="single" w:sz="4" w:space="0" w:color="auto"/>
              <w:bottom w:val="single" w:sz="4" w:space="0" w:color="auto"/>
              <w:right w:val="single" w:sz="4" w:space="0" w:color="000000"/>
            </w:tcBorders>
            <w:hideMark/>
          </w:tcPr>
          <w:p w14:paraId="76F38E6F"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w:t>
            </w:r>
          </w:p>
        </w:tc>
        <w:tc>
          <w:tcPr>
            <w:tcW w:w="3065" w:type="dxa"/>
            <w:tcBorders>
              <w:top w:val="single" w:sz="4" w:space="0" w:color="auto"/>
              <w:left w:val="single" w:sz="4" w:space="0" w:color="000000"/>
              <w:bottom w:val="single" w:sz="4" w:space="0" w:color="auto"/>
              <w:right w:val="single" w:sz="4" w:space="0" w:color="000000"/>
            </w:tcBorders>
          </w:tcPr>
          <w:p w14:paraId="78AC1E39"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Trazado y marcado</w:t>
            </w:r>
          </w:p>
          <w:p w14:paraId="7E10721B"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57F66A52" w14:textId="2A0BBED1"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20.92</w:t>
            </w:r>
          </w:p>
        </w:tc>
        <w:tc>
          <w:tcPr>
            <w:tcW w:w="2148" w:type="dxa"/>
            <w:tcBorders>
              <w:top w:val="single" w:sz="4" w:space="0" w:color="auto"/>
              <w:left w:val="single" w:sz="4" w:space="0" w:color="000000"/>
              <w:bottom w:val="single" w:sz="4" w:space="0" w:color="auto"/>
              <w:right w:val="single" w:sz="4" w:space="0" w:color="000000"/>
            </w:tcBorders>
            <w:hideMark/>
          </w:tcPr>
          <w:p w14:paraId="2359B703"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4,142.16</w:t>
            </w:r>
          </w:p>
        </w:tc>
        <w:tc>
          <w:tcPr>
            <w:tcW w:w="1580" w:type="dxa"/>
            <w:tcBorders>
              <w:top w:val="single" w:sz="4" w:space="0" w:color="auto"/>
              <w:left w:val="single" w:sz="4" w:space="0" w:color="000000"/>
              <w:bottom w:val="single" w:sz="4" w:space="0" w:color="auto"/>
              <w:right w:val="single" w:sz="4" w:space="0" w:color="auto"/>
            </w:tcBorders>
          </w:tcPr>
          <w:p w14:paraId="43CEC528"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6D0D0692" w14:textId="77777777" w:rsidTr="00DB6980">
        <w:trPr>
          <w:cantSplit/>
          <w:trHeight w:hRule="exact" w:val="715"/>
        </w:trPr>
        <w:tc>
          <w:tcPr>
            <w:tcW w:w="1306" w:type="dxa"/>
            <w:tcBorders>
              <w:top w:val="single" w:sz="4" w:space="0" w:color="auto"/>
              <w:left w:val="single" w:sz="4" w:space="0" w:color="auto"/>
              <w:bottom w:val="single" w:sz="4" w:space="0" w:color="auto"/>
              <w:right w:val="single" w:sz="4" w:space="0" w:color="000000"/>
            </w:tcBorders>
            <w:hideMark/>
          </w:tcPr>
          <w:p w14:paraId="1D2EEECA"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w:t>
            </w:r>
          </w:p>
        </w:tc>
        <w:tc>
          <w:tcPr>
            <w:tcW w:w="3065" w:type="dxa"/>
            <w:tcBorders>
              <w:top w:val="single" w:sz="4" w:space="0" w:color="auto"/>
              <w:left w:val="single" w:sz="4" w:space="0" w:color="000000"/>
              <w:bottom w:val="single" w:sz="4" w:space="0" w:color="auto"/>
              <w:right w:val="single" w:sz="4" w:space="0" w:color="000000"/>
            </w:tcBorders>
          </w:tcPr>
          <w:p w14:paraId="2C8B7BBF"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Excavación de material tipo1(material común)</w:t>
            </w:r>
          </w:p>
          <w:p w14:paraId="7E172959" w14:textId="77777777" w:rsidR="00DB6980" w:rsidRPr="00DB6980" w:rsidRDefault="00DB6980" w:rsidP="00DB6980">
            <w:pPr>
              <w:spacing w:after="0" w:line="480" w:lineRule="auto"/>
              <w:contextualSpacing/>
              <w:rPr>
                <w:rFonts w:ascii="Arial" w:eastAsia="Calibri" w:hAnsi="Arial" w:cs="Arial"/>
                <w:i/>
                <w:iCs/>
                <w:sz w:val="20"/>
                <w:szCs w:val="20"/>
              </w:rPr>
            </w:pPr>
          </w:p>
          <w:p w14:paraId="599A28CD"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0A1C28DA"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110.55</w:t>
            </w:r>
          </w:p>
        </w:tc>
        <w:tc>
          <w:tcPr>
            <w:tcW w:w="2148" w:type="dxa"/>
            <w:tcBorders>
              <w:top w:val="single" w:sz="4" w:space="0" w:color="auto"/>
              <w:left w:val="single" w:sz="4" w:space="0" w:color="000000"/>
              <w:bottom w:val="single" w:sz="4" w:space="0" w:color="auto"/>
              <w:right w:val="single" w:sz="4" w:space="0" w:color="000000"/>
            </w:tcBorders>
            <w:hideMark/>
          </w:tcPr>
          <w:p w14:paraId="7557E7A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6,697.119</w:t>
            </w:r>
          </w:p>
        </w:tc>
        <w:tc>
          <w:tcPr>
            <w:tcW w:w="1580" w:type="dxa"/>
            <w:tcBorders>
              <w:top w:val="single" w:sz="4" w:space="0" w:color="auto"/>
              <w:left w:val="single" w:sz="4" w:space="0" w:color="000000"/>
              <w:bottom w:val="single" w:sz="4" w:space="0" w:color="auto"/>
              <w:right w:val="single" w:sz="4" w:space="0" w:color="auto"/>
            </w:tcBorders>
          </w:tcPr>
          <w:p w14:paraId="485E847A"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0F69AB94" w14:textId="77777777" w:rsidTr="00DB6980">
        <w:trPr>
          <w:cantSplit/>
          <w:trHeight w:hRule="exact" w:val="721"/>
        </w:trPr>
        <w:tc>
          <w:tcPr>
            <w:tcW w:w="1306" w:type="dxa"/>
            <w:tcBorders>
              <w:top w:val="single" w:sz="4" w:space="0" w:color="auto"/>
              <w:left w:val="single" w:sz="4" w:space="0" w:color="auto"/>
              <w:bottom w:val="single" w:sz="4" w:space="0" w:color="auto"/>
              <w:right w:val="single" w:sz="4" w:space="0" w:color="000000"/>
            </w:tcBorders>
            <w:hideMark/>
          </w:tcPr>
          <w:p w14:paraId="27C20F78"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3</w:t>
            </w:r>
          </w:p>
        </w:tc>
        <w:tc>
          <w:tcPr>
            <w:tcW w:w="3065" w:type="dxa"/>
            <w:tcBorders>
              <w:top w:val="single" w:sz="4" w:space="0" w:color="auto"/>
              <w:left w:val="single" w:sz="4" w:space="0" w:color="000000"/>
              <w:bottom w:val="single" w:sz="4" w:space="0" w:color="auto"/>
              <w:right w:val="single" w:sz="4" w:space="0" w:color="000000"/>
            </w:tcBorders>
          </w:tcPr>
          <w:p w14:paraId="5AD82EF5"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Remoción de capa vegetal (Acarreo 20mts)</w:t>
            </w:r>
          </w:p>
          <w:p w14:paraId="328E47F8"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176BBC3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66.00</w:t>
            </w:r>
          </w:p>
        </w:tc>
        <w:tc>
          <w:tcPr>
            <w:tcW w:w="2148" w:type="dxa"/>
            <w:tcBorders>
              <w:top w:val="single" w:sz="4" w:space="0" w:color="auto"/>
              <w:left w:val="single" w:sz="4" w:space="0" w:color="000000"/>
              <w:bottom w:val="single" w:sz="4" w:space="0" w:color="auto"/>
              <w:right w:val="single" w:sz="4" w:space="0" w:color="000000"/>
            </w:tcBorders>
            <w:hideMark/>
          </w:tcPr>
          <w:p w14:paraId="1B1FD8D5"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4,357.32</w:t>
            </w:r>
          </w:p>
        </w:tc>
        <w:tc>
          <w:tcPr>
            <w:tcW w:w="1580" w:type="dxa"/>
            <w:tcBorders>
              <w:top w:val="single" w:sz="4" w:space="0" w:color="auto"/>
              <w:left w:val="single" w:sz="4" w:space="0" w:color="000000"/>
              <w:bottom w:val="single" w:sz="4" w:space="0" w:color="auto"/>
              <w:right w:val="single" w:sz="4" w:space="0" w:color="auto"/>
            </w:tcBorders>
          </w:tcPr>
          <w:p w14:paraId="2FCE10DD"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3C0DFC33" w14:textId="77777777" w:rsidTr="00DB6980">
        <w:trPr>
          <w:cantSplit/>
          <w:trHeight w:hRule="exact" w:val="567"/>
        </w:trPr>
        <w:tc>
          <w:tcPr>
            <w:tcW w:w="1306" w:type="dxa"/>
            <w:tcBorders>
              <w:top w:val="single" w:sz="4" w:space="0" w:color="auto"/>
              <w:left w:val="single" w:sz="4" w:space="0" w:color="auto"/>
              <w:bottom w:val="single" w:sz="4" w:space="0" w:color="auto"/>
              <w:right w:val="single" w:sz="4" w:space="0" w:color="000000"/>
            </w:tcBorders>
            <w:hideMark/>
          </w:tcPr>
          <w:p w14:paraId="63E81691"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4</w:t>
            </w:r>
          </w:p>
        </w:tc>
        <w:tc>
          <w:tcPr>
            <w:tcW w:w="3065" w:type="dxa"/>
            <w:tcBorders>
              <w:top w:val="single" w:sz="4" w:space="0" w:color="auto"/>
              <w:left w:val="single" w:sz="4" w:space="0" w:color="000000"/>
              <w:bottom w:val="single" w:sz="4" w:space="0" w:color="auto"/>
              <w:right w:val="single" w:sz="4" w:space="0" w:color="000000"/>
            </w:tcBorders>
          </w:tcPr>
          <w:p w14:paraId="59B6B5A8"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Acarre de material(desperdicio)</w:t>
            </w:r>
          </w:p>
          <w:p w14:paraId="5163C6F8"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7BD5093B"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95.75</w:t>
            </w:r>
          </w:p>
        </w:tc>
        <w:tc>
          <w:tcPr>
            <w:tcW w:w="2148" w:type="dxa"/>
            <w:tcBorders>
              <w:top w:val="single" w:sz="4" w:space="0" w:color="auto"/>
              <w:left w:val="single" w:sz="4" w:space="0" w:color="000000"/>
              <w:bottom w:val="single" w:sz="4" w:space="0" w:color="auto"/>
              <w:right w:val="single" w:sz="4" w:space="0" w:color="000000"/>
            </w:tcBorders>
            <w:hideMark/>
          </w:tcPr>
          <w:p w14:paraId="36D02747"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15,157,225</w:t>
            </w:r>
          </w:p>
        </w:tc>
        <w:tc>
          <w:tcPr>
            <w:tcW w:w="1580" w:type="dxa"/>
            <w:tcBorders>
              <w:top w:val="single" w:sz="4" w:space="0" w:color="auto"/>
              <w:left w:val="single" w:sz="4" w:space="0" w:color="000000"/>
              <w:bottom w:val="single" w:sz="4" w:space="0" w:color="auto"/>
              <w:right w:val="single" w:sz="4" w:space="0" w:color="auto"/>
            </w:tcBorders>
          </w:tcPr>
          <w:p w14:paraId="6A7F9898"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7E1DB258" w14:textId="77777777" w:rsidTr="00DB6980">
        <w:trPr>
          <w:cantSplit/>
          <w:trHeight w:hRule="exact" w:val="567"/>
        </w:trPr>
        <w:tc>
          <w:tcPr>
            <w:tcW w:w="1306" w:type="dxa"/>
            <w:tcBorders>
              <w:top w:val="single" w:sz="4" w:space="0" w:color="auto"/>
              <w:left w:val="single" w:sz="4" w:space="0" w:color="auto"/>
              <w:bottom w:val="single" w:sz="4" w:space="0" w:color="auto"/>
              <w:right w:val="single" w:sz="4" w:space="0" w:color="000000"/>
            </w:tcBorders>
            <w:hideMark/>
          </w:tcPr>
          <w:p w14:paraId="7F910977"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5</w:t>
            </w:r>
          </w:p>
        </w:tc>
        <w:tc>
          <w:tcPr>
            <w:tcW w:w="3065" w:type="dxa"/>
            <w:tcBorders>
              <w:top w:val="single" w:sz="4" w:space="0" w:color="auto"/>
              <w:left w:val="single" w:sz="4" w:space="0" w:color="000000"/>
              <w:bottom w:val="single" w:sz="4" w:space="0" w:color="auto"/>
              <w:right w:val="single" w:sz="4" w:space="0" w:color="000000"/>
            </w:tcBorders>
          </w:tcPr>
          <w:p w14:paraId="7A250B5E"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Relleno con material selecto.</w:t>
            </w:r>
          </w:p>
          <w:p w14:paraId="7A322023"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7007DCD1"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312.70</w:t>
            </w:r>
          </w:p>
        </w:tc>
        <w:tc>
          <w:tcPr>
            <w:tcW w:w="2148" w:type="dxa"/>
            <w:tcBorders>
              <w:top w:val="single" w:sz="4" w:space="0" w:color="auto"/>
              <w:left w:val="single" w:sz="4" w:space="0" w:color="000000"/>
              <w:bottom w:val="single" w:sz="4" w:space="0" w:color="auto"/>
              <w:right w:val="single" w:sz="4" w:space="0" w:color="000000"/>
            </w:tcBorders>
            <w:hideMark/>
          </w:tcPr>
          <w:p w14:paraId="78AF32B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33,471.408</w:t>
            </w:r>
          </w:p>
        </w:tc>
        <w:tc>
          <w:tcPr>
            <w:tcW w:w="1580" w:type="dxa"/>
            <w:tcBorders>
              <w:top w:val="single" w:sz="4" w:space="0" w:color="auto"/>
              <w:left w:val="single" w:sz="4" w:space="0" w:color="000000"/>
              <w:bottom w:val="single" w:sz="4" w:space="0" w:color="auto"/>
              <w:right w:val="single" w:sz="4" w:space="0" w:color="auto"/>
            </w:tcBorders>
          </w:tcPr>
          <w:p w14:paraId="743A5D64"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22247050"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544FE542"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6</w:t>
            </w:r>
          </w:p>
        </w:tc>
        <w:tc>
          <w:tcPr>
            <w:tcW w:w="3065" w:type="dxa"/>
            <w:tcBorders>
              <w:top w:val="single" w:sz="4" w:space="0" w:color="auto"/>
              <w:left w:val="single" w:sz="4" w:space="0" w:color="000000"/>
              <w:bottom w:val="single" w:sz="4" w:space="0" w:color="auto"/>
              <w:right w:val="single" w:sz="4" w:space="0" w:color="000000"/>
            </w:tcBorders>
          </w:tcPr>
          <w:p w14:paraId="181B0898"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Cementacioin mampostería con 5cm. De cama arena</w:t>
            </w:r>
          </w:p>
          <w:p w14:paraId="60256D1C" w14:textId="77777777" w:rsidR="00DB6980" w:rsidRPr="00DB6980" w:rsidRDefault="00DB6980" w:rsidP="00DB6980">
            <w:pPr>
              <w:spacing w:after="0" w:line="480" w:lineRule="auto"/>
              <w:contextualSpacing/>
              <w:rPr>
                <w:rFonts w:ascii="Arial" w:eastAsia="Calibri" w:hAnsi="Arial" w:cs="Arial"/>
                <w:i/>
                <w:iCs/>
                <w:sz w:val="20"/>
                <w:szCs w:val="20"/>
              </w:rPr>
            </w:pPr>
          </w:p>
        </w:tc>
        <w:tc>
          <w:tcPr>
            <w:tcW w:w="1398" w:type="dxa"/>
            <w:tcBorders>
              <w:top w:val="single" w:sz="4" w:space="0" w:color="auto"/>
              <w:left w:val="single" w:sz="4" w:space="0" w:color="000000"/>
              <w:bottom w:val="single" w:sz="4" w:space="0" w:color="auto"/>
              <w:right w:val="single" w:sz="4" w:space="0" w:color="000000"/>
            </w:tcBorders>
            <w:hideMark/>
          </w:tcPr>
          <w:p w14:paraId="16D7A65D"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1885.55</w:t>
            </w:r>
          </w:p>
        </w:tc>
        <w:tc>
          <w:tcPr>
            <w:tcW w:w="2148" w:type="dxa"/>
            <w:tcBorders>
              <w:top w:val="single" w:sz="4" w:space="0" w:color="auto"/>
              <w:left w:val="single" w:sz="4" w:space="0" w:color="000000"/>
              <w:bottom w:val="single" w:sz="4" w:space="0" w:color="auto"/>
              <w:right w:val="single" w:sz="4" w:space="0" w:color="000000"/>
            </w:tcBorders>
            <w:hideMark/>
          </w:tcPr>
          <w:p w14:paraId="6A15F36E"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105,703.933</w:t>
            </w:r>
          </w:p>
        </w:tc>
        <w:tc>
          <w:tcPr>
            <w:tcW w:w="1580" w:type="dxa"/>
            <w:tcBorders>
              <w:top w:val="single" w:sz="4" w:space="0" w:color="auto"/>
              <w:left w:val="single" w:sz="4" w:space="0" w:color="000000"/>
              <w:bottom w:val="single" w:sz="4" w:space="0" w:color="auto"/>
              <w:right w:val="single" w:sz="4" w:space="0" w:color="auto"/>
            </w:tcBorders>
          </w:tcPr>
          <w:p w14:paraId="6728C542"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69390FB2"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6AF55FC9"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7</w:t>
            </w:r>
          </w:p>
        </w:tc>
        <w:tc>
          <w:tcPr>
            <w:tcW w:w="3065" w:type="dxa"/>
            <w:tcBorders>
              <w:top w:val="single" w:sz="4" w:space="0" w:color="auto"/>
              <w:left w:val="single" w:sz="4" w:space="0" w:color="000000"/>
              <w:bottom w:val="single" w:sz="4" w:space="0" w:color="auto"/>
              <w:right w:val="single" w:sz="4" w:space="0" w:color="000000"/>
            </w:tcBorders>
            <w:hideMark/>
          </w:tcPr>
          <w:p w14:paraId="6268A119"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Dado de concreto 50X50X50</w:t>
            </w:r>
          </w:p>
        </w:tc>
        <w:tc>
          <w:tcPr>
            <w:tcW w:w="1398" w:type="dxa"/>
            <w:tcBorders>
              <w:top w:val="single" w:sz="4" w:space="0" w:color="auto"/>
              <w:left w:val="single" w:sz="4" w:space="0" w:color="000000"/>
              <w:bottom w:val="single" w:sz="4" w:space="0" w:color="auto"/>
              <w:right w:val="single" w:sz="4" w:space="0" w:color="000000"/>
            </w:tcBorders>
            <w:hideMark/>
          </w:tcPr>
          <w:p w14:paraId="62F91851"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646.67</w:t>
            </w:r>
          </w:p>
        </w:tc>
        <w:tc>
          <w:tcPr>
            <w:tcW w:w="2148" w:type="dxa"/>
            <w:tcBorders>
              <w:top w:val="single" w:sz="4" w:space="0" w:color="auto"/>
              <w:left w:val="single" w:sz="4" w:space="0" w:color="000000"/>
              <w:bottom w:val="single" w:sz="4" w:space="0" w:color="auto"/>
              <w:right w:val="single" w:sz="4" w:space="0" w:color="000000"/>
            </w:tcBorders>
            <w:hideMark/>
          </w:tcPr>
          <w:p w14:paraId="0926CC45"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23,272.92</w:t>
            </w:r>
          </w:p>
        </w:tc>
        <w:tc>
          <w:tcPr>
            <w:tcW w:w="1580" w:type="dxa"/>
            <w:tcBorders>
              <w:top w:val="single" w:sz="4" w:space="0" w:color="auto"/>
              <w:left w:val="single" w:sz="4" w:space="0" w:color="000000"/>
              <w:bottom w:val="single" w:sz="4" w:space="0" w:color="auto"/>
              <w:right w:val="single" w:sz="4" w:space="0" w:color="auto"/>
            </w:tcBorders>
          </w:tcPr>
          <w:p w14:paraId="30773BAC"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05FB833"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4D1C142D"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8</w:t>
            </w:r>
          </w:p>
        </w:tc>
        <w:tc>
          <w:tcPr>
            <w:tcW w:w="3065" w:type="dxa"/>
            <w:tcBorders>
              <w:top w:val="single" w:sz="4" w:space="0" w:color="auto"/>
              <w:left w:val="single" w:sz="4" w:space="0" w:color="000000"/>
              <w:bottom w:val="single" w:sz="4" w:space="0" w:color="auto"/>
              <w:right w:val="single" w:sz="4" w:space="0" w:color="000000"/>
            </w:tcBorders>
            <w:hideMark/>
          </w:tcPr>
          <w:p w14:paraId="493EED7F"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Solera de 15x15</w:t>
            </w:r>
          </w:p>
        </w:tc>
        <w:tc>
          <w:tcPr>
            <w:tcW w:w="1398" w:type="dxa"/>
            <w:tcBorders>
              <w:top w:val="single" w:sz="4" w:space="0" w:color="auto"/>
              <w:left w:val="single" w:sz="4" w:space="0" w:color="000000"/>
              <w:bottom w:val="single" w:sz="4" w:space="0" w:color="auto"/>
              <w:right w:val="single" w:sz="4" w:space="0" w:color="000000"/>
            </w:tcBorders>
            <w:hideMark/>
          </w:tcPr>
          <w:p w14:paraId="0E29F13D"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263.16</w:t>
            </w:r>
          </w:p>
        </w:tc>
        <w:tc>
          <w:tcPr>
            <w:tcW w:w="2148" w:type="dxa"/>
            <w:tcBorders>
              <w:top w:val="single" w:sz="4" w:space="0" w:color="auto"/>
              <w:left w:val="single" w:sz="4" w:space="0" w:color="000000"/>
              <w:bottom w:val="single" w:sz="4" w:space="0" w:color="auto"/>
              <w:right w:val="single" w:sz="4" w:space="0" w:color="000000"/>
            </w:tcBorders>
            <w:hideMark/>
          </w:tcPr>
          <w:p w14:paraId="7A186B4D"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38,158.2</w:t>
            </w:r>
          </w:p>
        </w:tc>
        <w:tc>
          <w:tcPr>
            <w:tcW w:w="1580" w:type="dxa"/>
            <w:tcBorders>
              <w:top w:val="single" w:sz="4" w:space="0" w:color="auto"/>
              <w:left w:val="single" w:sz="4" w:space="0" w:color="000000"/>
              <w:bottom w:val="single" w:sz="4" w:space="0" w:color="auto"/>
              <w:right w:val="single" w:sz="4" w:space="0" w:color="auto"/>
            </w:tcBorders>
          </w:tcPr>
          <w:p w14:paraId="15D96761"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29FE5658"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032A4CB4"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9</w:t>
            </w:r>
          </w:p>
        </w:tc>
        <w:tc>
          <w:tcPr>
            <w:tcW w:w="3065" w:type="dxa"/>
            <w:tcBorders>
              <w:top w:val="single" w:sz="4" w:space="0" w:color="auto"/>
              <w:left w:val="single" w:sz="4" w:space="0" w:color="000000"/>
              <w:bottom w:val="single" w:sz="4" w:space="0" w:color="auto"/>
              <w:right w:val="single" w:sz="4" w:space="0" w:color="000000"/>
            </w:tcBorders>
            <w:hideMark/>
          </w:tcPr>
          <w:p w14:paraId="08CD5682"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Castillo de 20x20</w:t>
            </w:r>
          </w:p>
        </w:tc>
        <w:tc>
          <w:tcPr>
            <w:tcW w:w="1398" w:type="dxa"/>
            <w:tcBorders>
              <w:top w:val="single" w:sz="4" w:space="0" w:color="auto"/>
              <w:left w:val="single" w:sz="4" w:space="0" w:color="000000"/>
              <w:bottom w:val="single" w:sz="4" w:space="0" w:color="auto"/>
              <w:right w:val="single" w:sz="4" w:space="0" w:color="000000"/>
            </w:tcBorders>
            <w:hideMark/>
          </w:tcPr>
          <w:p w14:paraId="487C66C9"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337.41</w:t>
            </w:r>
          </w:p>
        </w:tc>
        <w:tc>
          <w:tcPr>
            <w:tcW w:w="2148" w:type="dxa"/>
            <w:tcBorders>
              <w:top w:val="single" w:sz="4" w:space="0" w:color="auto"/>
              <w:left w:val="single" w:sz="4" w:space="0" w:color="000000"/>
              <w:bottom w:val="single" w:sz="4" w:space="0" w:color="auto"/>
              <w:right w:val="single" w:sz="4" w:space="0" w:color="000000"/>
            </w:tcBorders>
            <w:hideMark/>
          </w:tcPr>
          <w:p w14:paraId="67800845"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32,593.806</w:t>
            </w:r>
          </w:p>
        </w:tc>
        <w:tc>
          <w:tcPr>
            <w:tcW w:w="1580" w:type="dxa"/>
            <w:tcBorders>
              <w:top w:val="single" w:sz="4" w:space="0" w:color="auto"/>
              <w:left w:val="single" w:sz="4" w:space="0" w:color="000000"/>
              <w:bottom w:val="single" w:sz="4" w:space="0" w:color="auto"/>
              <w:right w:val="single" w:sz="4" w:space="0" w:color="auto"/>
            </w:tcBorders>
          </w:tcPr>
          <w:p w14:paraId="35CA3920"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188455F"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D434005"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10</w:t>
            </w:r>
          </w:p>
        </w:tc>
        <w:tc>
          <w:tcPr>
            <w:tcW w:w="3065" w:type="dxa"/>
            <w:tcBorders>
              <w:top w:val="single" w:sz="4" w:space="0" w:color="auto"/>
              <w:left w:val="single" w:sz="4" w:space="0" w:color="000000"/>
              <w:bottom w:val="single" w:sz="4" w:space="0" w:color="auto"/>
              <w:right w:val="single" w:sz="4" w:space="0" w:color="000000"/>
            </w:tcBorders>
            <w:hideMark/>
          </w:tcPr>
          <w:p w14:paraId="37FBAF52"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Castillo de 15x15</w:t>
            </w:r>
          </w:p>
        </w:tc>
        <w:tc>
          <w:tcPr>
            <w:tcW w:w="1398" w:type="dxa"/>
            <w:tcBorders>
              <w:top w:val="single" w:sz="4" w:space="0" w:color="auto"/>
              <w:left w:val="single" w:sz="4" w:space="0" w:color="000000"/>
              <w:bottom w:val="single" w:sz="4" w:space="0" w:color="auto"/>
              <w:right w:val="single" w:sz="4" w:space="0" w:color="000000"/>
            </w:tcBorders>
            <w:hideMark/>
          </w:tcPr>
          <w:p w14:paraId="4D81BCC6"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280.24</w:t>
            </w:r>
          </w:p>
        </w:tc>
        <w:tc>
          <w:tcPr>
            <w:tcW w:w="2148" w:type="dxa"/>
            <w:tcBorders>
              <w:top w:val="single" w:sz="4" w:space="0" w:color="auto"/>
              <w:left w:val="single" w:sz="4" w:space="0" w:color="000000"/>
              <w:bottom w:val="single" w:sz="4" w:space="0" w:color="auto"/>
              <w:right w:val="single" w:sz="4" w:space="0" w:color="000000"/>
            </w:tcBorders>
            <w:hideMark/>
          </w:tcPr>
          <w:p w14:paraId="0533C58F"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8,967.68</w:t>
            </w:r>
          </w:p>
        </w:tc>
        <w:tc>
          <w:tcPr>
            <w:tcW w:w="1580" w:type="dxa"/>
            <w:tcBorders>
              <w:top w:val="single" w:sz="4" w:space="0" w:color="auto"/>
              <w:left w:val="single" w:sz="4" w:space="0" w:color="000000"/>
              <w:bottom w:val="single" w:sz="4" w:space="0" w:color="auto"/>
              <w:right w:val="single" w:sz="4" w:space="0" w:color="auto"/>
            </w:tcBorders>
          </w:tcPr>
          <w:p w14:paraId="2E2EB952"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31F69846"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73DA2B65"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11</w:t>
            </w:r>
          </w:p>
        </w:tc>
        <w:tc>
          <w:tcPr>
            <w:tcW w:w="3065" w:type="dxa"/>
            <w:tcBorders>
              <w:top w:val="single" w:sz="4" w:space="0" w:color="auto"/>
              <w:left w:val="single" w:sz="4" w:space="0" w:color="000000"/>
              <w:bottom w:val="single" w:sz="4" w:space="0" w:color="auto"/>
              <w:right w:val="single" w:sz="4" w:space="0" w:color="000000"/>
            </w:tcBorders>
            <w:hideMark/>
          </w:tcPr>
          <w:p w14:paraId="13BFB263"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Jamba vertical 15x10</w:t>
            </w:r>
          </w:p>
        </w:tc>
        <w:tc>
          <w:tcPr>
            <w:tcW w:w="1398" w:type="dxa"/>
            <w:tcBorders>
              <w:top w:val="single" w:sz="4" w:space="0" w:color="auto"/>
              <w:left w:val="single" w:sz="4" w:space="0" w:color="000000"/>
              <w:bottom w:val="single" w:sz="4" w:space="0" w:color="auto"/>
              <w:right w:val="single" w:sz="4" w:space="0" w:color="000000"/>
            </w:tcBorders>
            <w:hideMark/>
          </w:tcPr>
          <w:p w14:paraId="3C2B3AA2"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190.52</w:t>
            </w:r>
          </w:p>
        </w:tc>
        <w:tc>
          <w:tcPr>
            <w:tcW w:w="2148" w:type="dxa"/>
            <w:tcBorders>
              <w:top w:val="single" w:sz="4" w:space="0" w:color="auto"/>
              <w:left w:val="single" w:sz="4" w:space="0" w:color="000000"/>
              <w:bottom w:val="single" w:sz="4" w:space="0" w:color="auto"/>
              <w:right w:val="single" w:sz="4" w:space="0" w:color="000000"/>
            </w:tcBorders>
            <w:hideMark/>
          </w:tcPr>
          <w:p w14:paraId="61753B4E"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3,943.764</w:t>
            </w:r>
          </w:p>
        </w:tc>
        <w:tc>
          <w:tcPr>
            <w:tcW w:w="1580" w:type="dxa"/>
            <w:tcBorders>
              <w:top w:val="single" w:sz="4" w:space="0" w:color="auto"/>
              <w:left w:val="single" w:sz="4" w:space="0" w:color="000000"/>
              <w:bottom w:val="single" w:sz="4" w:space="0" w:color="auto"/>
              <w:right w:val="single" w:sz="4" w:space="0" w:color="auto"/>
            </w:tcBorders>
          </w:tcPr>
          <w:p w14:paraId="69711319"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1BC9387E"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5C3C8860" w14:textId="4D683CCE" w:rsidR="00DB6980" w:rsidRPr="00DB6980" w:rsidRDefault="00DB6980" w:rsidP="00DB6980">
            <w:pPr>
              <w:spacing w:after="0" w:line="480" w:lineRule="auto"/>
              <w:contextualSpacing/>
              <w:rPr>
                <w:rFonts w:ascii="Arial" w:eastAsia="Calibri" w:hAnsi="Arial" w:cs="Arial"/>
                <w:i/>
                <w:iCs/>
                <w:sz w:val="20"/>
                <w:szCs w:val="20"/>
              </w:rPr>
            </w:pPr>
            <w:r>
              <w:rPr>
                <w:rFonts w:ascii="Arial" w:eastAsia="Calibri" w:hAnsi="Arial" w:cs="Arial"/>
                <w:i/>
                <w:iCs/>
                <w:sz w:val="20"/>
                <w:szCs w:val="20"/>
              </w:rPr>
              <w:t xml:space="preserve">       12</w:t>
            </w:r>
          </w:p>
        </w:tc>
        <w:tc>
          <w:tcPr>
            <w:tcW w:w="3065" w:type="dxa"/>
            <w:tcBorders>
              <w:top w:val="single" w:sz="4" w:space="0" w:color="auto"/>
              <w:left w:val="single" w:sz="4" w:space="0" w:color="000000"/>
              <w:bottom w:val="single" w:sz="4" w:space="0" w:color="auto"/>
              <w:right w:val="single" w:sz="4" w:space="0" w:color="000000"/>
            </w:tcBorders>
            <w:hideMark/>
          </w:tcPr>
          <w:p w14:paraId="1948A7A4"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Pared de ladrillo rafon</w:t>
            </w:r>
          </w:p>
        </w:tc>
        <w:tc>
          <w:tcPr>
            <w:tcW w:w="1398" w:type="dxa"/>
            <w:tcBorders>
              <w:top w:val="single" w:sz="4" w:space="0" w:color="auto"/>
              <w:left w:val="single" w:sz="4" w:space="0" w:color="000000"/>
              <w:bottom w:val="single" w:sz="4" w:space="0" w:color="auto"/>
              <w:right w:val="single" w:sz="4" w:space="0" w:color="000000"/>
            </w:tcBorders>
            <w:hideMark/>
          </w:tcPr>
          <w:p w14:paraId="1353ED1D"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494.35</w:t>
            </w:r>
          </w:p>
        </w:tc>
        <w:tc>
          <w:tcPr>
            <w:tcW w:w="2148" w:type="dxa"/>
            <w:tcBorders>
              <w:top w:val="single" w:sz="4" w:space="0" w:color="auto"/>
              <w:left w:val="single" w:sz="4" w:space="0" w:color="000000"/>
              <w:bottom w:val="single" w:sz="4" w:space="0" w:color="auto"/>
              <w:right w:val="single" w:sz="4" w:space="0" w:color="000000"/>
            </w:tcBorders>
            <w:hideMark/>
          </w:tcPr>
          <w:p w14:paraId="15BC1D4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272,772.443</w:t>
            </w:r>
          </w:p>
        </w:tc>
        <w:tc>
          <w:tcPr>
            <w:tcW w:w="1580" w:type="dxa"/>
            <w:tcBorders>
              <w:top w:val="single" w:sz="4" w:space="0" w:color="auto"/>
              <w:left w:val="single" w:sz="4" w:space="0" w:color="000000"/>
              <w:bottom w:val="single" w:sz="4" w:space="0" w:color="auto"/>
              <w:right w:val="single" w:sz="4" w:space="0" w:color="auto"/>
            </w:tcBorders>
          </w:tcPr>
          <w:p w14:paraId="6CBCA314"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70FA3F2"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18907ED"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13</w:t>
            </w:r>
          </w:p>
        </w:tc>
        <w:tc>
          <w:tcPr>
            <w:tcW w:w="3065" w:type="dxa"/>
            <w:tcBorders>
              <w:top w:val="single" w:sz="4" w:space="0" w:color="auto"/>
              <w:left w:val="single" w:sz="4" w:space="0" w:color="000000"/>
              <w:bottom w:val="single" w:sz="4" w:space="0" w:color="auto"/>
              <w:right w:val="single" w:sz="4" w:space="0" w:color="000000"/>
            </w:tcBorders>
            <w:hideMark/>
          </w:tcPr>
          <w:p w14:paraId="5101D3E2"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 xml:space="preserve">Pared de bloque simple sisado 15cm. </w:t>
            </w:r>
          </w:p>
        </w:tc>
        <w:tc>
          <w:tcPr>
            <w:tcW w:w="1398" w:type="dxa"/>
            <w:tcBorders>
              <w:top w:val="single" w:sz="4" w:space="0" w:color="auto"/>
              <w:left w:val="single" w:sz="4" w:space="0" w:color="000000"/>
              <w:bottom w:val="single" w:sz="4" w:space="0" w:color="auto"/>
              <w:right w:val="single" w:sz="4" w:space="0" w:color="000000"/>
            </w:tcBorders>
            <w:hideMark/>
          </w:tcPr>
          <w:p w14:paraId="4E2A5533"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530.82</w:t>
            </w:r>
          </w:p>
        </w:tc>
        <w:tc>
          <w:tcPr>
            <w:tcW w:w="2148" w:type="dxa"/>
            <w:tcBorders>
              <w:top w:val="single" w:sz="4" w:space="0" w:color="auto"/>
              <w:left w:val="single" w:sz="4" w:space="0" w:color="000000"/>
              <w:bottom w:val="single" w:sz="4" w:space="0" w:color="auto"/>
              <w:right w:val="single" w:sz="4" w:space="0" w:color="000000"/>
            </w:tcBorders>
            <w:hideMark/>
          </w:tcPr>
          <w:p w14:paraId="49136609"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292,895.8596</w:t>
            </w:r>
          </w:p>
        </w:tc>
        <w:tc>
          <w:tcPr>
            <w:tcW w:w="1580" w:type="dxa"/>
            <w:tcBorders>
              <w:top w:val="single" w:sz="4" w:space="0" w:color="auto"/>
              <w:left w:val="single" w:sz="4" w:space="0" w:color="000000"/>
              <w:bottom w:val="single" w:sz="4" w:space="0" w:color="auto"/>
              <w:right w:val="single" w:sz="4" w:space="0" w:color="auto"/>
            </w:tcBorders>
          </w:tcPr>
          <w:p w14:paraId="083E3F50"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3DAAF28C"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0E116A7C"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lastRenderedPageBreak/>
              <w:t>14</w:t>
            </w:r>
          </w:p>
        </w:tc>
        <w:tc>
          <w:tcPr>
            <w:tcW w:w="3065" w:type="dxa"/>
            <w:tcBorders>
              <w:top w:val="single" w:sz="4" w:space="0" w:color="auto"/>
              <w:left w:val="single" w:sz="4" w:space="0" w:color="000000"/>
              <w:bottom w:val="single" w:sz="4" w:space="0" w:color="auto"/>
              <w:right w:val="single" w:sz="4" w:space="0" w:color="000000"/>
            </w:tcBorders>
            <w:hideMark/>
          </w:tcPr>
          <w:p w14:paraId="4D2EDC48"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Cargador de 10x15</w:t>
            </w:r>
          </w:p>
        </w:tc>
        <w:tc>
          <w:tcPr>
            <w:tcW w:w="1398" w:type="dxa"/>
            <w:tcBorders>
              <w:top w:val="single" w:sz="4" w:space="0" w:color="auto"/>
              <w:left w:val="single" w:sz="4" w:space="0" w:color="000000"/>
              <w:bottom w:val="single" w:sz="4" w:space="0" w:color="auto"/>
              <w:right w:val="single" w:sz="4" w:space="0" w:color="000000"/>
            </w:tcBorders>
            <w:hideMark/>
          </w:tcPr>
          <w:p w14:paraId="19C589B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206.40</w:t>
            </w:r>
          </w:p>
        </w:tc>
        <w:tc>
          <w:tcPr>
            <w:tcW w:w="2148" w:type="dxa"/>
            <w:tcBorders>
              <w:top w:val="single" w:sz="4" w:space="0" w:color="auto"/>
              <w:left w:val="single" w:sz="4" w:space="0" w:color="000000"/>
              <w:bottom w:val="single" w:sz="4" w:space="0" w:color="auto"/>
              <w:right w:val="single" w:sz="4" w:space="0" w:color="000000"/>
            </w:tcBorders>
            <w:hideMark/>
          </w:tcPr>
          <w:p w14:paraId="4A40862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1,337.472</w:t>
            </w:r>
          </w:p>
        </w:tc>
        <w:tc>
          <w:tcPr>
            <w:tcW w:w="1580" w:type="dxa"/>
            <w:tcBorders>
              <w:top w:val="single" w:sz="4" w:space="0" w:color="auto"/>
              <w:left w:val="single" w:sz="4" w:space="0" w:color="000000"/>
              <w:bottom w:val="single" w:sz="4" w:space="0" w:color="auto"/>
              <w:right w:val="single" w:sz="4" w:space="0" w:color="auto"/>
            </w:tcBorders>
          </w:tcPr>
          <w:p w14:paraId="28682046"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432AF441"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6227CBE2"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15</w:t>
            </w:r>
          </w:p>
        </w:tc>
        <w:tc>
          <w:tcPr>
            <w:tcW w:w="3065" w:type="dxa"/>
            <w:tcBorders>
              <w:top w:val="single" w:sz="4" w:space="0" w:color="auto"/>
              <w:left w:val="single" w:sz="4" w:space="0" w:color="000000"/>
              <w:bottom w:val="single" w:sz="4" w:space="0" w:color="auto"/>
              <w:right w:val="single" w:sz="4" w:space="0" w:color="000000"/>
            </w:tcBorders>
            <w:hideMark/>
          </w:tcPr>
          <w:p w14:paraId="2BC593F0"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Batiente 10x20</w:t>
            </w:r>
          </w:p>
        </w:tc>
        <w:tc>
          <w:tcPr>
            <w:tcW w:w="1398" w:type="dxa"/>
            <w:tcBorders>
              <w:top w:val="single" w:sz="4" w:space="0" w:color="auto"/>
              <w:left w:val="single" w:sz="4" w:space="0" w:color="000000"/>
              <w:bottom w:val="single" w:sz="4" w:space="0" w:color="auto"/>
              <w:right w:val="single" w:sz="4" w:space="0" w:color="000000"/>
            </w:tcBorders>
            <w:hideMark/>
          </w:tcPr>
          <w:p w14:paraId="55C93B2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190.00</w:t>
            </w:r>
          </w:p>
        </w:tc>
        <w:tc>
          <w:tcPr>
            <w:tcW w:w="2148" w:type="dxa"/>
            <w:tcBorders>
              <w:top w:val="single" w:sz="4" w:space="0" w:color="auto"/>
              <w:left w:val="single" w:sz="4" w:space="0" w:color="000000"/>
              <w:bottom w:val="single" w:sz="4" w:space="0" w:color="auto"/>
              <w:right w:val="single" w:sz="4" w:space="0" w:color="000000"/>
            </w:tcBorders>
            <w:hideMark/>
          </w:tcPr>
          <w:p w14:paraId="23EFF0C9"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14,934.00</w:t>
            </w:r>
          </w:p>
        </w:tc>
        <w:tc>
          <w:tcPr>
            <w:tcW w:w="1580" w:type="dxa"/>
            <w:tcBorders>
              <w:top w:val="single" w:sz="4" w:space="0" w:color="auto"/>
              <w:left w:val="single" w:sz="4" w:space="0" w:color="000000"/>
              <w:bottom w:val="single" w:sz="4" w:space="0" w:color="auto"/>
              <w:right w:val="single" w:sz="4" w:space="0" w:color="auto"/>
            </w:tcBorders>
          </w:tcPr>
          <w:p w14:paraId="46F514C7"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694523E0"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61E932E9"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16</w:t>
            </w:r>
          </w:p>
        </w:tc>
        <w:tc>
          <w:tcPr>
            <w:tcW w:w="3065" w:type="dxa"/>
            <w:tcBorders>
              <w:top w:val="single" w:sz="4" w:space="0" w:color="auto"/>
              <w:left w:val="single" w:sz="4" w:space="0" w:color="000000"/>
              <w:bottom w:val="single" w:sz="4" w:space="0" w:color="auto"/>
              <w:right w:val="single" w:sz="4" w:space="0" w:color="000000"/>
            </w:tcBorders>
            <w:hideMark/>
          </w:tcPr>
          <w:p w14:paraId="4A52F18E"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Solera 20x20</w:t>
            </w:r>
          </w:p>
        </w:tc>
        <w:tc>
          <w:tcPr>
            <w:tcW w:w="1398" w:type="dxa"/>
            <w:tcBorders>
              <w:top w:val="single" w:sz="4" w:space="0" w:color="auto"/>
              <w:left w:val="single" w:sz="4" w:space="0" w:color="000000"/>
              <w:bottom w:val="single" w:sz="4" w:space="0" w:color="auto"/>
              <w:right w:val="single" w:sz="4" w:space="0" w:color="000000"/>
            </w:tcBorders>
            <w:hideMark/>
          </w:tcPr>
          <w:p w14:paraId="6B09B76A"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336.85</w:t>
            </w:r>
          </w:p>
        </w:tc>
        <w:tc>
          <w:tcPr>
            <w:tcW w:w="2148" w:type="dxa"/>
            <w:tcBorders>
              <w:top w:val="single" w:sz="4" w:space="0" w:color="auto"/>
              <w:left w:val="single" w:sz="4" w:space="0" w:color="000000"/>
              <w:bottom w:val="single" w:sz="4" w:space="0" w:color="auto"/>
              <w:right w:val="single" w:sz="4" w:space="0" w:color="000000"/>
            </w:tcBorders>
            <w:hideMark/>
          </w:tcPr>
          <w:p w14:paraId="6ECE4DBF"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21,881.776</w:t>
            </w:r>
          </w:p>
        </w:tc>
        <w:tc>
          <w:tcPr>
            <w:tcW w:w="1580" w:type="dxa"/>
            <w:tcBorders>
              <w:top w:val="single" w:sz="4" w:space="0" w:color="auto"/>
              <w:left w:val="single" w:sz="4" w:space="0" w:color="000000"/>
              <w:bottom w:val="single" w:sz="4" w:space="0" w:color="auto"/>
              <w:right w:val="single" w:sz="4" w:space="0" w:color="auto"/>
            </w:tcBorders>
          </w:tcPr>
          <w:p w14:paraId="7B899C7B"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6F7A6DDA"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C7E38B2"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17</w:t>
            </w:r>
          </w:p>
        </w:tc>
        <w:tc>
          <w:tcPr>
            <w:tcW w:w="3065" w:type="dxa"/>
            <w:tcBorders>
              <w:top w:val="single" w:sz="4" w:space="0" w:color="auto"/>
              <w:left w:val="single" w:sz="4" w:space="0" w:color="000000"/>
              <w:bottom w:val="single" w:sz="4" w:space="0" w:color="auto"/>
              <w:right w:val="single" w:sz="4" w:space="0" w:color="000000"/>
            </w:tcBorders>
            <w:hideMark/>
          </w:tcPr>
          <w:p w14:paraId="3151C2DB"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Solera 15x15</w:t>
            </w:r>
          </w:p>
        </w:tc>
        <w:tc>
          <w:tcPr>
            <w:tcW w:w="1398" w:type="dxa"/>
            <w:tcBorders>
              <w:top w:val="single" w:sz="4" w:space="0" w:color="auto"/>
              <w:left w:val="single" w:sz="4" w:space="0" w:color="000000"/>
              <w:bottom w:val="single" w:sz="4" w:space="0" w:color="auto"/>
              <w:right w:val="single" w:sz="4" w:space="0" w:color="000000"/>
            </w:tcBorders>
            <w:hideMark/>
          </w:tcPr>
          <w:p w14:paraId="28AD1C42"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232.13</w:t>
            </w:r>
          </w:p>
        </w:tc>
        <w:tc>
          <w:tcPr>
            <w:tcW w:w="2148" w:type="dxa"/>
            <w:tcBorders>
              <w:top w:val="single" w:sz="4" w:space="0" w:color="auto"/>
              <w:left w:val="single" w:sz="4" w:space="0" w:color="000000"/>
              <w:bottom w:val="single" w:sz="4" w:space="0" w:color="auto"/>
              <w:right w:val="single" w:sz="4" w:space="0" w:color="000000"/>
            </w:tcBorders>
            <w:hideMark/>
          </w:tcPr>
          <w:p w14:paraId="1421DB82"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19,498.92</w:t>
            </w:r>
          </w:p>
        </w:tc>
        <w:tc>
          <w:tcPr>
            <w:tcW w:w="1580" w:type="dxa"/>
            <w:tcBorders>
              <w:top w:val="single" w:sz="4" w:space="0" w:color="auto"/>
              <w:left w:val="single" w:sz="4" w:space="0" w:color="000000"/>
              <w:bottom w:val="single" w:sz="4" w:space="0" w:color="auto"/>
              <w:right w:val="single" w:sz="4" w:space="0" w:color="auto"/>
            </w:tcBorders>
          </w:tcPr>
          <w:p w14:paraId="71EEC14C"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13FAE672"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46D53E1B"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18</w:t>
            </w:r>
          </w:p>
        </w:tc>
        <w:tc>
          <w:tcPr>
            <w:tcW w:w="3065" w:type="dxa"/>
            <w:tcBorders>
              <w:top w:val="single" w:sz="4" w:space="0" w:color="auto"/>
              <w:left w:val="single" w:sz="4" w:space="0" w:color="000000"/>
              <w:bottom w:val="single" w:sz="4" w:space="0" w:color="auto"/>
              <w:right w:val="single" w:sz="4" w:space="0" w:color="000000"/>
            </w:tcBorders>
            <w:hideMark/>
          </w:tcPr>
          <w:p w14:paraId="7DBC59A9"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Viga 20x25</w:t>
            </w:r>
          </w:p>
        </w:tc>
        <w:tc>
          <w:tcPr>
            <w:tcW w:w="1398" w:type="dxa"/>
            <w:tcBorders>
              <w:top w:val="single" w:sz="4" w:space="0" w:color="auto"/>
              <w:left w:val="single" w:sz="4" w:space="0" w:color="000000"/>
              <w:bottom w:val="single" w:sz="4" w:space="0" w:color="auto"/>
              <w:right w:val="single" w:sz="4" w:space="0" w:color="000000"/>
            </w:tcBorders>
            <w:hideMark/>
          </w:tcPr>
          <w:p w14:paraId="3DC8B00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572.83</w:t>
            </w:r>
          </w:p>
        </w:tc>
        <w:tc>
          <w:tcPr>
            <w:tcW w:w="2148" w:type="dxa"/>
            <w:tcBorders>
              <w:top w:val="single" w:sz="4" w:space="0" w:color="auto"/>
              <w:left w:val="single" w:sz="4" w:space="0" w:color="000000"/>
              <w:bottom w:val="single" w:sz="4" w:space="0" w:color="auto"/>
              <w:right w:val="single" w:sz="4" w:space="0" w:color="000000"/>
            </w:tcBorders>
            <w:hideMark/>
          </w:tcPr>
          <w:p w14:paraId="57155A99"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9,669.3704</w:t>
            </w:r>
          </w:p>
        </w:tc>
        <w:tc>
          <w:tcPr>
            <w:tcW w:w="1580" w:type="dxa"/>
            <w:tcBorders>
              <w:top w:val="single" w:sz="4" w:space="0" w:color="auto"/>
              <w:left w:val="single" w:sz="4" w:space="0" w:color="000000"/>
              <w:bottom w:val="single" w:sz="4" w:space="0" w:color="auto"/>
              <w:right w:val="single" w:sz="4" w:space="0" w:color="auto"/>
            </w:tcBorders>
          </w:tcPr>
          <w:p w14:paraId="694194EB"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4E405E0B"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B676C8C"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19</w:t>
            </w:r>
          </w:p>
        </w:tc>
        <w:tc>
          <w:tcPr>
            <w:tcW w:w="3065" w:type="dxa"/>
            <w:tcBorders>
              <w:top w:val="single" w:sz="4" w:space="0" w:color="auto"/>
              <w:left w:val="single" w:sz="4" w:space="0" w:color="000000"/>
              <w:bottom w:val="single" w:sz="4" w:space="0" w:color="auto"/>
              <w:right w:val="single" w:sz="4" w:space="0" w:color="000000"/>
            </w:tcBorders>
            <w:hideMark/>
          </w:tcPr>
          <w:p w14:paraId="69BBF51F"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Viga aérea de 8x20</w:t>
            </w:r>
          </w:p>
        </w:tc>
        <w:tc>
          <w:tcPr>
            <w:tcW w:w="1398" w:type="dxa"/>
            <w:tcBorders>
              <w:top w:val="single" w:sz="4" w:space="0" w:color="auto"/>
              <w:left w:val="single" w:sz="4" w:space="0" w:color="000000"/>
              <w:bottom w:val="single" w:sz="4" w:space="0" w:color="auto"/>
              <w:right w:val="single" w:sz="4" w:space="0" w:color="000000"/>
            </w:tcBorders>
            <w:hideMark/>
          </w:tcPr>
          <w:p w14:paraId="6AB7A44A"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548.66</w:t>
            </w:r>
          </w:p>
        </w:tc>
        <w:tc>
          <w:tcPr>
            <w:tcW w:w="2148" w:type="dxa"/>
            <w:tcBorders>
              <w:top w:val="single" w:sz="4" w:space="0" w:color="auto"/>
              <w:left w:val="single" w:sz="4" w:space="0" w:color="000000"/>
              <w:bottom w:val="single" w:sz="4" w:space="0" w:color="auto"/>
              <w:right w:val="single" w:sz="4" w:space="0" w:color="000000"/>
            </w:tcBorders>
            <w:hideMark/>
          </w:tcPr>
          <w:p w14:paraId="222698A8"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4,872.1008</w:t>
            </w:r>
          </w:p>
        </w:tc>
        <w:tc>
          <w:tcPr>
            <w:tcW w:w="1580" w:type="dxa"/>
            <w:tcBorders>
              <w:top w:val="single" w:sz="4" w:space="0" w:color="auto"/>
              <w:left w:val="single" w:sz="4" w:space="0" w:color="000000"/>
              <w:bottom w:val="single" w:sz="4" w:space="0" w:color="auto"/>
              <w:right w:val="single" w:sz="4" w:space="0" w:color="auto"/>
            </w:tcBorders>
          </w:tcPr>
          <w:p w14:paraId="3DBB1C7B"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44181AFF"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664B127"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20</w:t>
            </w:r>
          </w:p>
        </w:tc>
        <w:tc>
          <w:tcPr>
            <w:tcW w:w="3065" w:type="dxa"/>
            <w:tcBorders>
              <w:top w:val="single" w:sz="4" w:space="0" w:color="auto"/>
              <w:left w:val="single" w:sz="4" w:space="0" w:color="000000"/>
              <w:bottom w:val="single" w:sz="4" w:space="0" w:color="auto"/>
              <w:right w:val="single" w:sz="4" w:space="0" w:color="000000"/>
            </w:tcBorders>
            <w:hideMark/>
          </w:tcPr>
          <w:p w14:paraId="2FECE0E3"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Techo canaleta 6´´ lamina aluminizada aula.</w:t>
            </w:r>
          </w:p>
        </w:tc>
        <w:tc>
          <w:tcPr>
            <w:tcW w:w="1398" w:type="dxa"/>
            <w:tcBorders>
              <w:top w:val="single" w:sz="4" w:space="0" w:color="auto"/>
              <w:left w:val="single" w:sz="4" w:space="0" w:color="000000"/>
              <w:bottom w:val="single" w:sz="4" w:space="0" w:color="auto"/>
              <w:right w:val="single" w:sz="4" w:space="0" w:color="000000"/>
            </w:tcBorders>
            <w:hideMark/>
          </w:tcPr>
          <w:p w14:paraId="2D7C356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473.4</w:t>
            </w:r>
          </w:p>
        </w:tc>
        <w:tc>
          <w:tcPr>
            <w:tcW w:w="2148" w:type="dxa"/>
            <w:tcBorders>
              <w:top w:val="single" w:sz="4" w:space="0" w:color="auto"/>
              <w:left w:val="single" w:sz="4" w:space="0" w:color="000000"/>
              <w:bottom w:val="single" w:sz="4" w:space="0" w:color="auto"/>
              <w:right w:val="single" w:sz="4" w:space="0" w:color="000000"/>
            </w:tcBorders>
            <w:hideMark/>
          </w:tcPr>
          <w:p w14:paraId="1118F767"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238,565.196</w:t>
            </w:r>
          </w:p>
        </w:tc>
        <w:tc>
          <w:tcPr>
            <w:tcW w:w="1580" w:type="dxa"/>
            <w:tcBorders>
              <w:top w:val="single" w:sz="4" w:space="0" w:color="auto"/>
              <w:left w:val="single" w:sz="4" w:space="0" w:color="000000"/>
              <w:bottom w:val="single" w:sz="4" w:space="0" w:color="auto"/>
              <w:right w:val="single" w:sz="4" w:space="0" w:color="auto"/>
            </w:tcBorders>
          </w:tcPr>
          <w:p w14:paraId="05D7D522"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0ACE74C7"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tcPr>
          <w:p w14:paraId="6BD07177"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21</w:t>
            </w:r>
          </w:p>
          <w:p w14:paraId="369DD15A" w14:textId="77777777" w:rsidR="00DB6980" w:rsidRPr="00DB6980" w:rsidRDefault="00DB6980" w:rsidP="00DB6980">
            <w:pPr>
              <w:spacing w:after="0" w:line="480" w:lineRule="auto"/>
              <w:contextualSpacing/>
              <w:jc w:val="center"/>
              <w:rPr>
                <w:rFonts w:ascii="Arial" w:eastAsia="Calibri" w:hAnsi="Arial" w:cs="Arial"/>
                <w:i/>
                <w:iCs/>
                <w:sz w:val="20"/>
                <w:szCs w:val="20"/>
              </w:rPr>
            </w:pPr>
          </w:p>
          <w:p w14:paraId="5F752B8E" w14:textId="77777777" w:rsidR="00DB6980" w:rsidRPr="00DB6980" w:rsidRDefault="00DB6980" w:rsidP="00DB6980">
            <w:pPr>
              <w:spacing w:after="0" w:line="480" w:lineRule="auto"/>
              <w:contextualSpacing/>
              <w:jc w:val="center"/>
              <w:rPr>
                <w:rFonts w:ascii="Arial" w:eastAsia="Calibri" w:hAnsi="Arial" w:cs="Arial"/>
                <w:i/>
                <w:iCs/>
                <w:sz w:val="20"/>
                <w:szCs w:val="20"/>
              </w:rPr>
            </w:pPr>
          </w:p>
        </w:tc>
        <w:tc>
          <w:tcPr>
            <w:tcW w:w="3065" w:type="dxa"/>
            <w:tcBorders>
              <w:top w:val="single" w:sz="4" w:space="0" w:color="auto"/>
              <w:left w:val="single" w:sz="4" w:space="0" w:color="000000"/>
              <w:bottom w:val="single" w:sz="4" w:space="0" w:color="auto"/>
              <w:right w:val="single" w:sz="4" w:space="0" w:color="000000"/>
            </w:tcBorders>
            <w:hideMark/>
          </w:tcPr>
          <w:p w14:paraId="2D14D9D4"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Pizarrón marco de madera.</w:t>
            </w:r>
          </w:p>
        </w:tc>
        <w:tc>
          <w:tcPr>
            <w:tcW w:w="1398" w:type="dxa"/>
            <w:tcBorders>
              <w:top w:val="single" w:sz="4" w:space="0" w:color="auto"/>
              <w:left w:val="single" w:sz="4" w:space="0" w:color="000000"/>
              <w:bottom w:val="single" w:sz="4" w:space="0" w:color="auto"/>
              <w:right w:val="single" w:sz="4" w:space="0" w:color="000000"/>
            </w:tcBorders>
            <w:hideMark/>
          </w:tcPr>
          <w:p w14:paraId="13F55B6E"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865.</w:t>
            </w:r>
          </w:p>
        </w:tc>
        <w:tc>
          <w:tcPr>
            <w:tcW w:w="2148" w:type="dxa"/>
            <w:tcBorders>
              <w:top w:val="single" w:sz="4" w:space="0" w:color="auto"/>
              <w:left w:val="single" w:sz="4" w:space="0" w:color="000000"/>
              <w:bottom w:val="single" w:sz="4" w:space="0" w:color="auto"/>
              <w:right w:val="single" w:sz="4" w:space="0" w:color="000000"/>
            </w:tcBorders>
            <w:hideMark/>
          </w:tcPr>
          <w:p w14:paraId="46C1546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2,595.00</w:t>
            </w:r>
          </w:p>
        </w:tc>
        <w:tc>
          <w:tcPr>
            <w:tcW w:w="1580" w:type="dxa"/>
            <w:tcBorders>
              <w:top w:val="single" w:sz="4" w:space="0" w:color="auto"/>
              <w:left w:val="single" w:sz="4" w:space="0" w:color="000000"/>
              <w:bottom w:val="single" w:sz="4" w:space="0" w:color="auto"/>
              <w:right w:val="single" w:sz="4" w:space="0" w:color="auto"/>
            </w:tcBorders>
          </w:tcPr>
          <w:p w14:paraId="01CF5A79"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3B1F75F5"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2D62BF34"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22</w:t>
            </w:r>
          </w:p>
        </w:tc>
        <w:tc>
          <w:tcPr>
            <w:tcW w:w="3065" w:type="dxa"/>
            <w:tcBorders>
              <w:top w:val="single" w:sz="4" w:space="0" w:color="auto"/>
              <w:left w:val="single" w:sz="4" w:space="0" w:color="000000"/>
              <w:bottom w:val="single" w:sz="4" w:space="0" w:color="auto"/>
              <w:right w:val="single" w:sz="4" w:space="0" w:color="000000"/>
            </w:tcBorders>
            <w:hideMark/>
          </w:tcPr>
          <w:p w14:paraId="404DEE3F"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Piso de ladrillo piedrín rojo cruzado.</w:t>
            </w:r>
          </w:p>
        </w:tc>
        <w:tc>
          <w:tcPr>
            <w:tcW w:w="1398" w:type="dxa"/>
            <w:tcBorders>
              <w:top w:val="single" w:sz="4" w:space="0" w:color="auto"/>
              <w:left w:val="single" w:sz="4" w:space="0" w:color="000000"/>
              <w:bottom w:val="single" w:sz="4" w:space="0" w:color="auto"/>
              <w:right w:val="single" w:sz="4" w:space="0" w:color="000000"/>
            </w:tcBorders>
            <w:hideMark/>
          </w:tcPr>
          <w:p w14:paraId="08B9B29B"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365.74</w:t>
            </w:r>
          </w:p>
        </w:tc>
        <w:tc>
          <w:tcPr>
            <w:tcW w:w="2148" w:type="dxa"/>
            <w:tcBorders>
              <w:top w:val="single" w:sz="4" w:space="0" w:color="auto"/>
              <w:left w:val="single" w:sz="4" w:space="0" w:color="000000"/>
              <w:bottom w:val="single" w:sz="4" w:space="0" w:color="auto"/>
              <w:right w:val="single" w:sz="4" w:space="0" w:color="000000"/>
            </w:tcBorders>
            <w:hideMark/>
          </w:tcPr>
          <w:p w14:paraId="570599A8"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28,117.0912</w:t>
            </w:r>
          </w:p>
        </w:tc>
        <w:tc>
          <w:tcPr>
            <w:tcW w:w="1580" w:type="dxa"/>
            <w:tcBorders>
              <w:top w:val="single" w:sz="4" w:space="0" w:color="auto"/>
              <w:left w:val="single" w:sz="4" w:space="0" w:color="000000"/>
              <w:bottom w:val="single" w:sz="4" w:space="0" w:color="auto"/>
              <w:right w:val="single" w:sz="4" w:space="0" w:color="auto"/>
            </w:tcBorders>
          </w:tcPr>
          <w:p w14:paraId="0CE4A876"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D9442C7"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40FD0F98"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23</w:t>
            </w:r>
          </w:p>
        </w:tc>
        <w:tc>
          <w:tcPr>
            <w:tcW w:w="3065" w:type="dxa"/>
            <w:tcBorders>
              <w:top w:val="single" w:sz="4" w:space="0" w:color="auto"/>
              <w:left w:val="single" w:sz="4" w:space="0" w:color="000000"/>
              <w:bottom w:val="single" w:sz="4" w:space="0" w:color="auto"/>
              <w:right w:val="single" w:sz="4" w:space="0" w:color="000000"/>
            </w:tcBorders>
            <w:hideMark/>
          </w:tcPr>
          <w:p w14:paraId="474C2105"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Piso mosaico imitación terrazo 25x25</w:t>
            </w:r>
          </w:p>
        </w:tc>
        <w:tc>
          <w:tcPr>
            <w:tcW w:w="1398" w:type="dxa"/>
            <w:tcBorders>
              <w:top w:val="single" w:sz="4" w:space="0" w:color="auto"/>
              <w:left w:val="single" w:sz="4" w:space="0" w:color="000000"/>
              <w:bottom w:val="single" w:sz="4" w:space="0" w:color="auto"/>
              <w:right w:val="single" w:sz="4" w:space="0" w:color="000000"/>
            </w:tcBorders>
            <w:hideMark/>
          </w:tcPr>
          <w:p w14:paraId="4E9B9EBF"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350.99</w:t>
            </w:r>
          </w:p>
        </w:tc>
        <w:tc>
          <w:tcPr>
            <w:tcW w:w="2148" w:type="dxa"/>
            <w:tcBorders>
              <w:top w:val="single" w:sz="4" w:space="0" w:color="auto"/>
              <w:left w:val="single" w:sz="4" w:space="0" w:color="000000"/>
              <w:bottom w:val="single" w:sz="4" w:space="0" w:color="auto"/>
              <w:right w:val="single" w:sz="4" w:space="0" w:color="000000"/>
            </w:tcBorders>
            <w:hideMark/>
          </w:tcPr>
          <w:p w14:paraId="4325EEB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56,618.1969</w:t>
            </w:r>
          </w:p>
        </w:tc>
        <w:tc>
          <w:tcPr>
            <w:tcW w:w="1580" w:type="dxa"/>
            <w:tcBorders>
              <w:top w:val="single" w:sz="4" w:space="0" w:color="auto"/>
              <w:left w:val="single" w:sz="4" w:space="0" w:color="000000"/>
              <w:bottom w:val="single" w:sz="4" w:space="0" w:color="auto"/>
              <w:right w:val="single" w:sz="4" w:space="0" w:color="auto"/>
            </w:tcBorders>
          </w:tcPr>
          <w:p w14:paraId="21448AF9"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FC351F1"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BD2C1B5"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24</w:t>
            </w:r>
          </w:p>
        </w:tc>
        <w:tc>
          <w:tcPr>
            <w:tcW w:w="3065" w:type="dxa"/>
            <w:tcBorders>
              <w:top w:val="single" w:sz="4" w:space="0" w:color="auto"/>
              <w:left w:val="single" w:sz="4" w:space="0" w:color="000000"/>
              <w:bottom w:val="single" w:sz="4" w:space="0" w:color="auto"/>
              <w:right w:val="single" w:sz="4" w:space="0" w:color="000000"/>
            </w:tcBorders>
            <w:hideMark/>
          </w:tcPr>
          <w:p w14:paraId="7F5E086E"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Bordillo de concreto 10x8cm.</w:t>
            </w:r>
          </w:p>
        </w:tc>
        <w:tc>
          <w:tcPr>
            <w:tcW w:w="1398" w:type="dxa"/>
            <w:tcBorders>
              <w:top w:val="single" w:sz="4" w:space="0" w:color="auto"/>
              <w:left w:val="single" w:sz="4" w:space="0" w:color="000000"/>
              <w:bottom w:val="single" w:sz="4" w:space="0" w:color="auto"/>
              <w:right w:val="single" w:sz="4" w:space="0" w:color="000000"/>
            </w:tcBorders>
            <w:hideMark/>
          </w:tcPr>
          <w:p w14:paraId="55764F55"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112.43</w:t>
            </w:r>
          </w:p>
        </w:tc>
        <w:tc>
          <w:tcPr>
            <w:tcW w:w="2148" w:type="dxa"/>
            <w:tcBorders>
              <w:top w:val="single" w:sz="4" w:space="0" w:color="auto"/>
              <w:left w:val="single" w:sz="4" w:space="0" w:color="000000"/>
              <w:bottom w:val="single" w:sz="4" w:space="0" w:color="auto"/>
              <w:right w:val="single" w:sz="4" w:space="0" w:color="000000"/>
            </w:tcBorders>
            <w:hideMark/>
          </w:tcPr>
          <w:p w14:paraId="36CE54F5"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2,775.8967</w:t>
            </w:r>
          </w:p>
        </w:tc>
        <w:tc>
          <w:tcPr>
            <w:tcW w:w="1580" w:type="dxa"/>
            <w:tcBorders>
              <w:top w:val="single" w:sz="4" w:space="0" w:color="auto"/>
              <w:left w:val="single" w:sz="4" w:space="0" w:color="000000"/>
              <w:bottom w:val="single" w:sz="4" w:space="0" w:color="auto"/>
              <w:right w:val="single" w:sz="4" w:space="0" w:color="auto"/>
            </w:tcBorders>
          </w:tcPr>
          <w:p w14:paraId="249E161E"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236106D2"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632B6A9B"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25</w:t>
            </w:r>
          </w:p>
        </w:tc>
        <w:tc>
          <w:tcPr>
            <w:tcW w:w="3065" w:type="dxa"/>
            <w:tcBorders>
              <w:top w:val="single" w:sz="4" w:space="0" w:color="auto"/>
              <w:left w:val="single" w:sz="4" w:space="0" w:color="000000"/>
              <w:bottom w:val="single" w:sz="4" w:space="0" w:color="auto"/>
              <w:right w:val="single" w:sz="4" w:space="0" w:color="000000"/>
            </w:tcBorders>
            <w:hideMark/>
          </w:tcPr>
          <w:p w14:paraId="13A5B745"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Moldura para piso tipo terraza de 25 cm.</w:t>
            </w:r>
          </w:p>
        </w:tc>
        <w:tc>
          <w:tcPr>
            <w:tcW w:w="1398" w:type="dxa"/>
            <w:tcBorders>
              <w:top w:val="single" w:sz="4" w:space="0" w:color="auto"/>
              <w:left w:val="single" w:sz="4" w:space="0" w:color="000000"/>
              <w:bottom w:val="single" w:sz="4" w:space="0" w:color="auto"/>
              <w:right w:val="single" w:sz="4" w:space="0" w:color="000000"/>
            </w:tcBorders>
            <w:hideMark/>
          </w:tcPr>
          <w:p w14:paraId="57748850"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76.48</w:t>
            </w:r>
          </w:p>
        </w:tc>
        <w:tc>
          <w:tcPr>
            <w:tcW w:w="2148" w:type="dxa"/>
            <w:tcBorders>
              <w:top w:val="single" w:sz="4" w:space="0" w:color="auto"/>
              <w:left w:val="single" w:sz="4" w:space="0" w:color="000000"/>
              <w:bottom w:val="single" w:sz="4" w:space="0" w:color="auto"/>
              <w:right w:val="single" w:sz="4" w:space="0" w:color="000000"/>
            </w:tcBorders>
            <w:hideMark/>
          </w:tcPr>
          <w:p w14:paraId="2C9E5262"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15,672.2816</w:t>
            </w:r>
          </w:p>
        </w:tc>
        <w:tc>
          <w:tcPr>
            <w:tcW w:w="1580" w:type="dxa"/>
            <w:tcBorders>
              <w:top w:val="single" w:sz="4" w:space="0" w:color="auto"/>
              <w:left w:val="single" w:sz="4" w:space="0" w:color="000000"/>
              <w:bottom w:val="single" w:sz="4" w:space="0" w:color="auto"/>
              <w:right w:val="single" w:sz="4" w:space="0" w:color="auto"/>
            </w:tcBorders>
          </w:tcPr>
          <w:p w14:paraId="50CB53F7"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74D872EA"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5C4F62D4"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26</w:t>
            </w:r>
          </w:p>
        </w:tc>
        <w:tc>
          <w:tcPr>
            <w:tcW w:w="3065" w:type="dxa"/>
            <w:tcBorders>
              <w:top w:val="single" w:sz="4" w:space="0" w:color="auto"/>
              <w:left w:val="single" w:sz="4" w:space="0" w:color="000000"/>
              <w:bottom w:val="single" w:sz="4" w:space="0" w:color="auto"/>
              <w:right w:val="single" w:sz="4" w:space="0" w:color="000000"/>
            </w:tcBorders>
            <w:hideMark/>
          </w:tcPr>
          <w:p w14:paraId="6C8F5639"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Repello y pulido de paredes.</w:t>
            </w:r>
          </w:p>
        </w:tc>
        <w:tc>
          <w:tcPr>
            <w:tcW w:w="1398" w:type="dxa"/>
            <w:tcBorders>
              <w:top w:val="single" w:sz="4" w:space="0" w:color="auto"/>
              <w:left w:val="single" w:sz="4" w:space="0" w:color="000000"/>
              <w:bottom w:val="single" w:sz="4" w:space="0" w:color="auto"/>
              <w:right w:val="single" w:sz="4" w:space="0" w:color="000000"/>
            </w:tcBorders>
            <w:hideMark/>
          </w:tcPr>
          <w:p w14:paraId="51EBC889"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166.09</w:t>
            </w:r>
          </w:p>
        </w:tc>
        <w:tc>
          <w:tcPr>
            <w:tcW w:w="2148" w:type="dxa"/>
            <w:tcBorders>
              <w:top w:val="single" w:sz="4" w:space="0" w:color="auto"/>
              <w:left w:val="single" w:sz="4" w:space="0" w:color="000000"/>
              <w:bottom w:val="single" w:sz="4" w:space="0" w:color="auto"/>
              <w:right w:val="single" w:sz="4" w:space="0" w:color="000000"/>
            </w:tcBorders>
            <w:hideMark/>
          </w:tcPr>
          <w:p w14:paraId="5D79051D"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71,730.9492</w:t>
            </w:r>
          </w:p>
        </w:tc>
        <w:tc>
          <w:tcPr>
            <w:tcW w:w="1580" w:type="dxa"/>
            <w:tcBorders>
              <w:top w:val="single" w:sz="4" w:space="0" w:color="auto"/>
              <w:left w:val="single" w:sz="4" w:space="0" w:color="000000"/>
              <w:bottom w:val="single" w:sz="4" w:space="0" w:color="auto"/>
              <w:right w:val="single" w:sz="4" w:space="0" w:color="auto"/>
            </w:tcBorders>
          </w:tcPr>
          <w:p w14:paraId="06C5FF1B"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CBE7388"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2EBD7F7B"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27</w:t>
            </w:r>
          </w:p>
        </w:tc>
        <w:tc>
          <w:tcPr>
            <w:tcW w:w="3065" w:type="dxa"/>
            <w:tcBorders>
              <w:top w:val="single" w:sz="4" w:space="0" w:color="auto"/>
              <w:left w:val="single" w:sz="4" w:space="0" w:color="000000"/>
              <w:bottom w:val="single" w:sz="4" w:space="0" w:color="auto"/>
              <w:right w:val="single" w:sz="4" w:space="0" w:color="000000"/>
            </w:tcBorders>
            <w:hideMark/>
          </w:tcPr>
          <w:p w14:paraId="36D070EB"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 xml:space="preserve">Tallado de elementos 0.20m. </w:t>
            </w:r>
          </w:p>
        </w:tc>
        <w:tc>
          <w:tcPr>
            <w:tcW w:w="1398" w:type="dxa"/>
            <w:tcBorders>
              <w:top w:val="single" w:sz="4" w:space="0" w:color="auto"/>
              <w:left w:val="single" w:sz="4" w:space="0" w:color="000000"/>
              <w:bottom w:val="single" w:sz="4" w:space="0" w:color="auto"/>
              <w:right w:val="single" w:sz="4" w:space="0" w:color="000000"/>
            </w:tcBorders>
            <w:hideMark/>
          </w:tcPr>
          <w:p w14:paraId="7588BC0A"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66.44</w:t>
            </w:r>
          </w:p>
        </w:tc>
        <w:tc>
          <w:tcPr>
            <w:tcW w:w="2148" w:type="dxa"/>
            <w:tcBorders>
              <w:top w:val="single" w:sz="4" w:space="0" w:color="auto"/>
              <w:left w:val="single" w:sz="4" w:space="0" w:color="000000"/>
              <w:bottom w:val="single" w:sz="4" w:space="0" w:color="auto"/>
              <w:right w:val="single" w:sz="4" w:space="0" w:color="000000"/>
            </w:tcBorders>
            <w:hideMark/>
          </w:tcPr>
          <w:p w14:paraId="19A2AF37"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6,418.104</w:t>
            </w:r>
          </w:p>
        </w:tc>
        <w:tc>
          <w:tcPr>
            <w:tcW w:w="1580" w:type="dxa"/>
            <w:tcBorders>
              <w:top w:val="single" w:sz="4" w:space="0" w:color="auto"/>
              <w:left w:val="single" w:sz="4" w:space="0" w:color="000000"/>
              <w:bottom w:val="single" w:sz="4" w:space="0" w:color="auto"/>
              <w:right w:val="single" w:sz="4" w:space="0" w:color="auto"/>
            </w:tcBorders>
          </w:tcPr>
          <w:p w14:paraId="112893E5"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21404C3D"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1632338"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28</w:t>
            </w:r>
          </w:p>
        </w:tc>
        <w:tc>
          <w:tcPr>
            <w:tcW w:w="3065" w:type="dxa"/>
            <w:tcBorders>
              <w:top w:val="single" w:sz="4" w:space="0" w:color="auto"/>
              <w:left w:val="single" w:sz="4" w:space="0" w:color="000000"/>
              <w:bottom w:val="single" w:sz="4" w:space="0" w:color="auto"/>
              <w:right w:val="single" w:sz="4" w:space="0" w:color="000000"/>
            </w:tcBorders>
            <w:hideMark/>
          </w:tcPr>
          <w:p w14:paraId="234AC3A8"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Tallado de elementos 0.15m.</w:t>
            </w:r>
          </w:p>
        </w:tc>
        <w:tc>
          <w:tcPr>
            <w:tcW w:w="1398" w:type="dxa"/>
            <w:tcBorders>
              <w:top w:val="single" w:sz="4" w:space="0" w:color="auto"/>
              <w:left w:val="single" w:sz="4" w:space="0" w:color="000000"/>
              <w:bottom w:val="single" w:sz="4" w:space="0" w:color="auto"/>
              <w:right w:val="single" w:sz="4" w:space="0" w:color="000000"/>
            </w:tcBorders>
            <w:hideMark/>
          </w:tcPr>
          <w:p w14:paraId="0640D33C"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65.56</w:t>
            </w:r>
          </w:p>
        </w:tc>
        <w:tc>
          <w:tcPr>
            <w:tcW w:w="2148" w:type="dxa"/>
            <w:tcBorders>
              <w:top w:val="single" w:sz="4" w:space="0" w:color="auto"/>
              <w:left w:val="single" w:sz="4" w:space="0" w:color="000000"/>
              <w:bottom w:val="single" w:sz="4" w:space="0" w:color="auto"/>
              <w:right w:val="single" w:sz="4" w:space="0" w:color="000000"/>
            </w:tcBorders>
            <w:hideMark/>
          </w:tcPr>
          <w:p w14:paraId="7FF4580B"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9,148.41</w:t>
            </w:r>
          </w:p>
        </w:tc>
        <w:tc>
          <w:tcPr>
            <w:tcW w:w="1580" w:type="dxa"/>
            <w:tcBorders>
              <w:top w:val="single" w:sz="4" w:space="0" w:color="auto"/>
              <w:left w:val="single" w:sz="4" w:space="0" w:color="000000"/>
              <w:bottom w:val="single" w:sz="4" w:space="0" w:color="auto"/>
              <w:right w:val="single" w:sz="4" w:space="0" w:color="auto"/>
            </w:tcBorders>
          </w:tcPr>
          <w:p w14:paraId="5BE2A77D"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6D85675B"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3AB9943B"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29</w:t>
            </w:r>
          </w:p>
        </w:tc>
        <w:tc>
          <w:tcPr>
            <w:tcW w:w="3065" w:type="dxa"/>
            <w:tcBorders>
              <w:top w:val="single" w:sz="4" w:space="0" w:color="auto"/>
              <w:left w:val="single" w:sz="4" w:space="0" w:color="000000"/>
              <w:bottom w:val="single" w:sz="4" w:space="0" w:color="auto"/>
              <w:right w:val="single" w:sz="4" w:space="0" w:color="000000"/>
            </w:tcBorders>
            <w:hideMark/>
          </w:tcPr>
          <w:p w14:paraId="7C786DA0"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Puerta metálica P-6</w:t>
            </w:r>
          </w:p>
        </w:tc>
        <w:tc>
          <w:tcPr>
            <w:tcW w:w="1398" w:type="dxa"/>
            <w:tcBorders>
              <w:top w:val="single" w:sz="4" w:space="0" w:color="auto"/>
              <w:left w:val="single" w:sz="4" w:space="0" w:color="000000"/>
              <w:bottom w:val="single" w:sz="4" w:space="0" w:color="auto"/>
              <w:right w:val="single" w:sz="4" w:space="0" w:color="000000"/>
            </w:tcBorders>
            <w:hideMark/>
          </w:tcPr>
          <w:p w14:paraId="33129D4B"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5,114.42</w:t>
            </w:r>
          </w:p>
        </w:tc>
        <w:tc>
          <w:tcPr>
            <w:tcW w:w="2148" w:type="dxa"/>
            <w:tcBorders>
              <w:top w:val="single" w:sz="4" w:space="0" w:color="auto"/>
              <w:left w:val="single" w:sz="4" w:space="0" w:color="000000"/>
              <w:bottom w:val="single" w:sz="4" w:space="0" w:color="auto"/>
              <w:right w:val="single" w:sz="4" w:space="0" w:color="000000"/>
            </w:tcBorders>
            <w:hideMark/>
          </w:tcPr>
          <w:p w14:paraId="6C291DFC"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30,686.5</w:t>
            </w:r>
          </w:p>
        </w:tc>
        <w:tc>
          <w:tcPr>
            <w:tcW w:w="1580" w:type="dxa"/>
            <w:tcBorders>
              <w:top w:val="single" w:sz="4" w:space="0" w:color="auto"/>
              <w:left w:val="single" w:sz="4" w:space="0" w:color="000000"/>
              <w:bottom w:val="single" w:sz="4" w:space="0" w:color="auto"/>
              <w:right w:val="single" w:sz="4" w:space="0" w:color="auto"/>
            </w:tcBorders>
          </w:tcPr>
          <w:p w14:paraId="0070414A"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41626F0E"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31DB0619"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30</w:t>
            </w:r>
          </w:p>
        </w:tc>
        <w:tc>
          <w:tcPr>
            <w:tcW w:w="3065" w:type="dxa"/>
            <w:tcBorders>
              <w:top w:val="single" w:sz="4" w:space="0" w:color="auto"/>
              <w:left w:val="single" w:sz="4" w:space="0" w:color="000000"/>
              <w:bottom w:val="single" w:sz="4" w:space="0" w:color="auto"/>
              <w:right w:val="single" w:sz="4" w:space="0" w:color="000000"/>
            </w:tcBorders>
            <w:hideMark/>
          </w:tcPr>
          <w:p w14:paraId="3A85ABA6"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Pintura de aceite.</w:t>
            </w:r>
          </w:p>
        </w:tc>
        <w:tc>
          <w:tcPr>
            <w:tcW w:w="1398" w:type="dxa"/>
            <w:tcBorders>
              <w:top w:val="single" w:sz="4" w:space="0" w:color="auto"/>
              <w:left w:val="single" w:sz="4" w:space="0" w:color="000000"/>
              <w:bottom w:val="single" w:sz="4" w:space="0" w:color="auto"/>
              <w:right w:val="single" w:sz="4" w:space="0" w:color="000000"/>
            </w:tcBorders>
            <w:hideMark/>
          </w:tcPr>
          <w:p w14:paraId="3516CC7B"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46.06</w:t>
            </w:r>
          </w:p>
        </w:tc>
        <w:tc>
          <w:tcPr>
            <w:tcW w:w="2148" w:type="dxa"/>
            <w:tcBorders>
              <w:top w:val="single" w:sz="4" w:space="0" w:color="auto"/>
              <w:left w:val="single" w:sz="4" w:space="0" w:color="000000"/>
              <w:bottom w:val="single" w:sz="4" w:space="0" w:color="auto"/>
              <w:right w:val="single" w:sz="4" w:space="0" w:color="000000"/>
            </w:tcBorders>
            <w:hideMark/>
          </w:tcPr>
          <w:p w14:paraId="46AF67F8"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40,647,6648</w:t>
            </w:r>
          </w:p>
        </w:tc>
        <w:tc>
          <w:tcPr>
            <w:tcW w:w="1580" w:type="dxa"/>
            <w:tcBorders>
              <w:top w:val="single" w:sz="4" w:space="0" w:color="auto"/>
              <w:left w:val="single" w:sz="4" w:space="0" w:color="000000"/>
              <w:bottom w:val="single" w:sz="4" w:space="0" w:color="auto"/>
              <w:right w:val="single" w:sz="4" w:space="0" w:color="auto"/>
            </w:tcBorders>
          </w:tcPr>
          <w:p w14:paraId="52347467"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5E06F15C"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784B4B8B"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31</w:t>
            </w:r>
          </w:p>
        </w:tc>
        <w:tc>
          <w:tcPr>
            <w:tcW w:w="3065" w:type="dxa"/>
            <w:tcBorders>
              <w:top w:val="single" w:sz="4" w:space="0" w:color="auto"/>
              <w:left w:val="single" w:sz="4" w:space="0" w:color="000000"/>
              <w:bottom w:val="single" w:sz="4" w:space="0" w:color="auto"/>
              <w:right w:val="single" w:sz="4" w:space="0" w:color="000000"/>
            </w:tcBorders>
            <w:hideMark/>
          </w:tcPr>
          <w:p w14:paraId="7B9DFD11"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Ventana de tubo industrial.</w:t>
            </w:r>
          </w:p>
        </w:tc>
        <w:tc>
          <w:tcPr>
            <w:tcW w:w="1398" w:type="dxa"/>
            <w:tcBorders>
              <w:top w:val="single" w:sz="4" w:space="0" w:color="auto"/>
              <w:left w:val="single" w:sz="4" w:space="0" w:color="000000"/>
              <w:bottom w:val="single" w:sz="4" w:space="0" w:color="auto"/>
              <w:right w:val="single" w:sz="4" w:space="0" w:color="000000"/>
            </w:tcBorders>
            <w:hideMark/>
          </w:tcPr>
          <w:p w14:paraId="770272D4"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1,165.06</w:t>
            </w:r>
          </w:p>
        </w:tc>
        <w:tc>
          <w:tcPr>
            <w:tcW w:w="2148" w:type="dxa"/>
            <w:tcBorders>
              <w:top w:val="single" w:sz="4" w:space="0" w:color="auto"/>
              <w:left w:val="single" w:sz="4" w:space="0" w:color="000000"/>
              <w:bottom w:val="single" w:sz="4" w:space="0" w:color="auto"/>
              <w:right w:val="single" w:sz="4" w:space="0" w:color="000000"/>
            </w:tcBorders>
            <w:hideMark/>
          </w:tcPr>
          <w:p w14:paraId="33FC2062"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196,126.2004</w:t>
            </w:r>
          </w:p>
        </w:tc>
        <w:tc>
          <w:tcPr>
            <w:tcW w:w="1580" w:type="dxa"/>
            <w:tcBorders>
              <w:top w:val="single" w:sz="4" w:space="0" w:color="auto"/>
              <w:left w:val="single" w:sz="4" w:space="0" w:color="000000"/>
              <w:bottom w:val="single" w:sz="4" w:space="0" w:color="auto"/>
              <w:right w:val="single" w:sz="4" w:space="0" w:color="auto"/>
            </w:tcBorders>
          </w:tcPr>
          <w:p w14:paraId="6A7322B2"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0D29A799"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4B664970"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32</w:t>
            </w:r>
          </w:p>
        </w:tc>
        <w:tc>
          <w:tcPr>
            <w:tcW w:w="3065" w:type="dxa"/>
            <w:tcBorders>
              <w:top w:val="single" w:sz="4" w:space="0" w:color="auto"/>
              <w:left w:val="single" w:sz="4" w:space="0" w:color="000000"/>
              <w:bottom w:val="single" w:sz="4" w:space="0" w:color="auto"/>
              <w:right w:val="single" w:sz="4" w:space="0" w:color="000000"/>
            </w:tcBorders>
            <w:hideMark/>
          </w:tcPr>
          <w:p w14:paraId="2E1C208F"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Limpieza final de áreas interiores.</w:t>
            </w:r>
          </w:p>
        </w:tc>
        <w:tc>
          <w:tcPr>
            <w:tcW w:w="1398" w:type="dxa"/>
            <w:tcBorders>
              <w:top w:val="single" w:sz="4" w:space="0" w:color="auto"/>
              <w:left w:val="single" w:sz="4" w:space="0" w:color="000000"/>
              <w:bottom w:val="single" w:sz="4" w:space="0" w:color="auto"/>
              <w:right w:val="single" w:sz="4" w:space="0" w:color="000000"/>
            </w:tcBorders>
            <w:hideMark/>
          </w:tcPr>
          <w:p w14:paraId="0819E3BF"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779.00</w:t>
            </w:r>
          </w:p>
        </w:tc>
        <w:tc>
          <w:tcPr>
            <w:tcW w:w="2148" w:type="dxa"/>
            <w:tcBorders>
              <w:top w:val="single" w:sz="4" w:space="0" w:color="auto"/>
              <w:left w:val="single" w:sz="4" w:space="0" w:color="000000"/>
              <w:bottom w:val="single" w:sz="4" w:space="0" w:color="auto"/>
              <w:right w:val="single" w:sz="4" w:space="0" w:color="000000"/>
            </w:tcBorders>
            <w:hideMark/>
          </w:tcPr>
          <w:p w14:paraId="6442C909"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327,180.00</w:t>
            </w:r>
          </w:p>
        </w:tc>
        <w:tc>
          <w:tcPr>
            <w:tcW w:w="1580" w:type="dxa"/>
            <w:tcBorders>
              <w:top w:val="single" w:sz="4" w:space="0" w:color="auto"/>
              <w:left w:val="single" w:sz="4" w:space="0" w:color="000000"/>
              <w:bottom w:val="single" w:sz="4" w:space="0" w:color="auto"/>
              <w:right w:val="single" w:sz="4" w:space="0" w:color="auto"/>
            </w:tcBorders>
          </w:tcPr>
          <w:p w14:paraId="71275660"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3A484057"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120F62D7"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lastRenderedPageBreak/>
              <w:t>33</w:t>
            </w:r>
          </w:p>
        </w:tc>
        <w:tc>
          <w:tcPr>
            <w:tcW w:w="3065" w:type="dxa"/>
            <w:tcBorders>
              <w:top w:val="single" w:sz="4" w:space="0" w:color="auto"/>
              <w:left w:val="single" w:sz="4" w:space="0" w:color="000000"/>
              <w:bottom w:val="single" w:sz="4" w:space="0" w:color="auto"/>
              <w:right w:val="single" w:sz="4" w:space="0" w:color="000000"/>
            </w:tcBorders>
            <w:hideMark/>
          </w:tcPr>
          <w:p w14:paraId="734F85CE"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Tallados de elementos l=0.20</w:t>
            </w:r>
          </w:p>
        </w:tc>
        <w:tc>
          <w:tcPr>
            <w:tcW w:w="1398" w:type="dxa"/>
            <w:tcBorders>
              <w:top w:val="single" w:sz="4" w:space="0" w:color="auto"/>
              <w:left w:val="single" w:sz="4" w:space="0" w:color="000000"/>
              <w:bottom w:val="single" w:sz="4" w:space="0" w:color="auto"/>
              <w:right w:val="single" w:sz="4" w:space="0" w:color="000000"/>
            </w:tcBorders>
            <w:hideMark/>
          </w:tcPr>
          <w:p w14:paraId="4CCD166A"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56.62</w:t>
            </w:r>
          </w:p>
        </w:tc>
        <w:tc>
          <w:tcPr>
            <w:tcW w:w="2148" w:type="dxa"/>
            <w:tcBorders>
              <w:top w:val="single" w:sz="4" w:space="0" w:color="auto"/>
              <w:left w:val="single" w:sz="4" w:space="0" w:color="000000"/>
              <w:bottom w:val="single" w:sz="4" w:space="0" w:color="auto"/>
              <w:right w:val="single" w:sz="4" w:space="0" w:color="000000"/>
            </w:tcBorders>
            <w:hideMark/>
          </w:tcPr>
          <w:p w14:paraId="72E1AD9B"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26,631.7832</w:t>
            </w:r>
          </w:p>
        </w:tc>
        <w:tc>
          <w:tcPr>
            <w:tcW w:w="1580" w:type="dxa"/>
            <w:tcBorders>
              <w:top w:val="single" w:sz="4" w:space="0" w:color="auto"/>
              <w:left w:val="single" w:sz="4" w:space="0" w:color="000000"/>
              <w:bottom w:val="single" w:sz="4" w:space="0" w:color="auto"/>
              <w:right w:val="single" w:sz="4" w:space="0" w:color="auto"/>
            </w:tcBorders>
          </w:tcPr>
          <w:p w14:paraId="56CE0FFD"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24B4F2F3" w14:textId="77777777" w:rsidTr="00DB6980">
        <w:trPr>
          <w:cantSplit/>
          <w:trHeight w:hRule="exact" w:val="691"/>
        </w:trPr>
        <w:tc>
          <w:tcPr>
            <w:tcW w:w="1306" w:type="dxa"/>
            <w:tcBorders>
              <w:top w:val="single" w:sz="4" w:space="0" w:color="auto"/>
              <w:left w:val="single" w:sz="4" w:space="0" w:color="auto"/>
              <w:bottom w:val="single" w:sz="4" w:space="0" w:color="auto"/>
              <w:right w:val="single" w:sz="4" w:space="0" w:color="000000"/>
            </w:tcBorders>
            <w:hideMark/>
          </w:tcPr>
          <w:p w14:paraId="00D924DF" w14:textId="77777777" w:rsidR="00DB6980" w:rsidRPr="00DB6980" w:rsidRDefault="00DB6980" w:rsidP="00DB6980">
            <w:pPr>
              <w:spacing w:after="0" w:line="480" w:lineRule="auto"/>
              <w:contextualSpacing/>
              <w:jc w:val="center"/>
              <w:rPr>
                <w:rFonts w:ascii="Arial" w:eastAsia="Calibri" w:hAnsi="Arial" w:cs="Arial"/>
                <w:i/>
                <w:iCs/>
                <w:sz w:val="20"/>
                <w:szCs w:val="20"/>
              </w:rPr>
            </w:pPr>
            <w:r w:rsidRPr="00DB6980">
              <w:rPr>
                <w:rFonts w:ascii="Arial" w:eastAsia="Calibri" w:hAnsi="Arial" w:cs="Arial"/>
                <w:i/>
                <w:iCs/>
                <w:sz w:val="20"/>
                <w:szCs w:val="20"/>
              </w:rPr>
              <w:t>34</w:t>
            </w:r>
          </w:p>
        </w:tc>
        <w:tc>
          <w:tcPr>
            <w:tcW w:w="3065" w:type="dxa"/>
            <w:tcBorders>
              <w:top w:val="single" w:sz="4" w:space="0" w:color="auto"/>
              <w:left w:val="single" w:sz="4" w:space="0" w:color="000000"/>
              <w:bottom w:val="single" w:sz="4" w:space="0" w:color="auto"/>
              <w:right w:val="single" w:sz="4" w:space="0" w:color="000000"/>
            </w:tcBorders>
            <w:hideMark/>
          </w:tcPr>
          <w:p w14:paraId="25683BA1" w14:textId="77777777" w:rsidR="00DB6980" w:rsidRPr="00DB6980" w:rsidRDefault="00DB6980" w:rsidP="00DB6980">
            <w:pPr>
              <w:spacing w:after="0" w:line="480" w:lineRule="auto"/>
              <w:contextualSpacing/>
              <w:rPr>
                <w:rFonts w:ascii="Arial" w:eastAsia="Calibri" w:hAnsi="Arial" w:cs="Arial"/>
                <w:i/>
                <w:iCs/>
                <w:sz w:val="20"/>
                <w:szCs w:val="20"/>
              </w:rPr>
            </w:pPr>
            <w:r w:rsidRPr="00DB6980">
              <w:rPr>
                <w:rFonts w:ascii="Arial" w:eastAsia="Calibri" w:hAnsi="Arial" w:cs="Arial"/>
                <w:i/>
                <w:iCs/>
                <w:sz w:val="20"/>
                <w:szCs w:val="20"/>
              </w:rPr>
              <w:t>Pintura de aceite.</w:t>
            </w:r>
          </w:p>
        </w:tc>
        <w:tc>
          <w:tcPr>
            <w:tcW w:w="1398" w:type="dxa"/>
            <w:tcBorders>
              <w:top w:val="single" w:sz="4" w:space="0" w:color="auto"/>
              <w:left w:val="single" w:sz="4" w:space="0" w:color="000000"/>
              <w:bottom w:val="single" w:sz="4" w:space="0" w:color="auto"/>
              <w:right w:val="single" w:sz="4" w:space="0" w:color="000000"/>
            </w:tcBorders>
            <w:hideMark/>
          </w:tcPr>
          <w:p w14:paraId="2AC4674F" w14:textId="77777777" w:rsidR="00DB6980" w:rsidRPr="00DB6980" w:rsidRDefault="00DB6980" w:rsidP="00DB6980">
            <w:pPr>
              <w:spacing w:after="0" w:line="480" w:lineRule="auto"/>
              <w:contextualSpacing/>
              <w:jc w:val="right"/>
              <w:rPr>
                <w:rFonts w:ascii="Arial" w:eastAsia="Calibri" w:hAnsi="Arial" w:cs="Arial"/>
                <w:i/>
                <w:iCs/>
                <w:sz w:val="20"/>
                <w:szCs w:val="20"/>
              </w:rPr>
            </w:pPr>
            <w:r w:rsidRPr="00DB6980">
              <w:rPr>
                <w:rFonts w:ascii="Arial" w:eastAsia="Calibri" w:hAnsi="Arial" w:cs="Arial"/>
                <w:i/>
                <w:iCs/>
                <w:sz w:val="20"/>
                <w:szCs w:val="20"/>
              </w:rPr>
              <w:t>46.06</w:t>
            </w:r>
          </w:p>
        </w:tc>
        <w:tc>
          <w:tcPr>
            <w:tcW w:w="2148" w:type="dxa"/>
            <w:tcBorders>
              <w:top w:val="single" w:sz="4" w:space="0" w:color="auto"/>
              <w:left w:val="single" w:sz="4" w:space="0" w:color="000000"/>
              <w:bottom w:val="single" w:sz="4" w:space="0" w:color="auto"/>
              <w:right w:val="single" w:sz="4" w:space="0" w:color="000000"/>
            </w:tcBorders>
            <w:hideMark/>
          </w:tcPr>
          <w:p w14:paraId="4BBBFC2E" w14:textId="77777777" w:rsidR="00DB6980" w:rsidRPr="00DB6980" w:rsidRDefault="00DB6980" w:rsidP="00DB6980">
            <w:pPr>
              <w:spacing w:after="0" w:line="480" w:lineRule="auto"/>
              <w:ind w:left="708"/>
              <w:contextualSpacing/>
              <w:jc w:val="right"/>
              <w:rPr>
                <w:rFonts w:ascii="Arial" w:eastAsia="Calibri" w:hAnsi="Arial" w:cs="Arial"/>
                <w:i/>
                <w:iCs/>
                <w:sz w:val="20"/>
                <w:szCs w:val="20"/>
              </w:rPr>
            </w:pPr>
            <w:r w:rsidRPr="00DB6980">
              <w:rPr>
                <w:rFonts w:ascii="Arial" w:eastAsia="Calibri" w:hAnsi="Arial" w:cs="Arial"/>
                <w:i/>
                <w:iCs/>
                <w:sz w:val="20"/>
                <w:szCs w:val="20"/>
              </w:rPr>
              <w:t>4,416.2328</w:t>
            </w:r>
          </w:p>
        </w:tc>
        <w:tc>
          <w:tcPr>
            <w:tcW w:w="1580" w:type="dxa"/>
            <w:tcBorders>
              <w:top w:val="single" w:sz="4" w:space="0" w:color="auto"/>
              <w:left w:val="single" w:sz="4" w:space="0" w:color="000000"/>
              <w:bottom w:val="single" w:sz="4" w:space="0" w:color="auto"/>
              <w:right w:val="single" w:sz="4" w:space="0" w:color="auto"/>
            </w:tcBorders>
          </w:tcPr>
          <w:p w14:paraId="05C654EE" w14:textId="77777777" w:rsidR="00DB6980" w:rsidRPr="00DB6980" w:rsidRDefault="00DB6980" w:rsidP="00DB6980">
            <w:pPr>
              <w:spacing w:after="0" w:line="480" w:lineRule="auto"/>
              <w:contextualSpacing/>
              <w:rPr>
                <w:rFonts w:ascii="Arial" w:eastAsia="Calibri" w:hAnsi="Arial" w:cs="Arial"/>
                <w:i/>
                <w:iCs/>
                <w:sz w:val="20"/>
                <w:szCs w:val="20"/>
              </w:rPr>
            </w:pPr>
          </w:p>
        </w:tc>
      </w:tr>
      <w:tr w:rsidR="00DB6980" w:rsidRPr="00DB6980" w14:paraId="7E267BD1" w14:textId="77777777" w:rsidTr="00DB6980">
        <w:trPr>
          <w:cantSplit/>
          <w:trHeight w:hRule="exact" w:val="691"/>
        </w:trPr>
        <w:tc>
          <w:tcPr>
            <w:tcW w:w="4371" w:type="dxa"/>
            <w:gridSpan w:val="2"/>
            <w:tcBorders>
              <w:top w:val="single" w:sz="4" w:space="0" w:color="auto"/>
              <w:left w:val="single" w:sz="4" w:space="0" w:color="auto"/>
              <w:bottom w:val="single" w:sz="4" w:space="0" w:color="000000"/>
              <w:right w:val="single" w:sz="4" w:space="0" w:color="000000"/>
            </w:tcBorders>
            <w:hideMark/>
          </w:tcPr>
          <w:p w14:paraId="4CD90880" w14:textId="77777777" w:rsidR="00DB6980" w:rsidRPr="00DB6980" w:rsidRDefault="00DB6980" w:rsidP="00DB6980">
            <w:pPr>
              <w:spacing w:after="0" w:line="480" w:lineRule="auto"/>
              <w:contextualSpacing/>
              <w:jc w:val="right"/>
              <w:rPr>
                <w:rFonts w:ascii="Arial" w:eastAsia="Calibri" w:hAnsi="Arial" w:cs="Arial"/>
                <w:b/>
                <w:bCs/>
                <w:i/>
                <w:iCs/>
                <w:sz w:val="20"/>
                <w:szCs w:val="20"/>
              </w:rPr>
            </w:pPr>
            <w:r w:rsidRPr="00DB6980">
              <w:rPr>
                <w:rFonts w:ascii="Arial" w:eastAsia="Calibri" w:hAnsi="Arial" w:cs="Arial"/>
                <w:b/>
                <w:bCs/>
                <w:i/>
                <w:iCs/>
                <w:color w:val="FF0000"/>
                <w:sz w:val="20"/>
                <w:szCs w:val="20"/>
              </w:rPr>
              <w:t>Subtota</w:t>
            </w:r>
            <w:r w:rsidRPr="00DB6980">
              <w:rPr>
                <w:rFonts w:ascii="Arial" w:eastAsia="Calibri" w:hAnsi="Arial" w:cs="Arial"/>
                <w:i/>
                <w:iCs/>
                <w:color w:val="FF0000"/>
                <w:sz w:val="20"/>
                <w:szCs w:val="20"/>
              </w:rPr>
              <w:t>l</w:t>
            </w:r>
          </w:p>
        </w:tc>
        <w:tc>
          <w:tcPr>
            <w:tcW w:w="1398" w:type="dxa"/>
            <w:tcBorders>
              <w:top w:val="single" w:sz="4" w:space="0" w:color="auto"/>
              <w:left w:val="single" w:sz="4" w:space="0" w:color="000000"/>
              <w:bottom w:val="single" w:sz="4" w:space="0" w:color="000000"/>
              <w:right w:val="single" w:sz="4" w:space="0" w:color="000000"/>
            </w:tcBorders>
            <w:hideMark/>
          </w:tcPr>
          <w:p w14:paraId="3D28077E" w14:textId="77777777" w:rsidR="00DB6980" w:rsidRPr="00DB6980" w:rsidRDefault="00DB6980" w:rsidP="00DB6980">
            <w:pPr>
              <w:spacing w:after="0" w:line="480" w:lineRule="auto"/>
              <w:contextualSpacing/>
              <w:jc w:val="right"/>
              <w:rPr>
                <w:rFonts w:ascii="Arial" w:eastAsia="Calibri" w:hAnsi="Arial" w:cs="Arial"/>
                <w:b/>
                <w:bCs/>
                <w:i/>
                <w:iCs/>
                <w:sz w:val="20"/>
                <w:szCs w:val="20"/>
              </w:rPr>
            </w:pPr>
            <w:r w:rsidRPr="00DB6980">
              <w:rPr>
                <w:rFonts w:ascii="Arial" w:eastAsia="Calibri" w:hAnsi="Arial" w:cs="Arial"/>
                <w:b/>
                <w:bCs/>
                <w:i/>
                <w:iCs/>
                <w:sz w:val="20"/>
                <w:szCs w:val="20"/>
              </w:rPr>
              <w:t>17,170.86</w:t>
            </w:r>
          </w:p>
        </w:tc>
        <w:tc>
          <w:tcPr>
            <w:tcW w:w="2148" w:type="dxa"/>
            <w:tcBorders>
              <w:top w:val="single" w:sz="4" w:space="0" w:color="auto"/>
              <w:left w:val="single" w:sz="4" w:space="0" w:color="000000"/>
              <w:bottom w:val="single" w:sz="4" w:space="0" w:color="000000"/>
              <w:right w:val="single" w:sz="4" w:space="0" w:color="000000"/>
            </w:tcBorders>
          </w:tcPr>
          <w:p w14:paraId="43B44351" w14:textId="77777777" w:rsidR="00DB6980" w:rsidRPr="00DB6980" w:rsidRDefault="00DB6980" w:rsidP="00DB6980">
            <w:pPr>
              <w:spacing w:after="0" w:line="240" w:lineRule="auto"/>
              <w:jc w:val="right"/>
              <w:rPr>
                <w:rFonts w:ascii="Calibri" w:eastAsia="Calibri" w:hAnsi="Calibri" w:cs="Calibri"/>
                <w:b/>
                <w:bCs/>
                <w:color w:val="000000"/>
              </w:rPr>
            </w:pPr>
            <w:r w:rsidRPr="00DB6980">
              <w:rPr>
                <w:rFonts w:ascii="Calibri" w:eastAsia="Calibri" w:hAnsi="Calibri" w:cs="Calibri"/>
                <w:b/>
                <w:bCs/>
                <w:color w:val="000000"/>
              </w:rPr>
              <w:t>423,549,725.09</w:t>
            </w:r>
          </w:p>
          <w:p w14:paraId="75874C65" w14:textId="77777777" w:rsidR="00DB6980" w:rsidRPr="00DB6980" w:rsidRDefault="00DB6980" w:rsidP="00DB6980">
            <w:pPr>
              <w:spacing w:after="0" w:line="480" w:lineRule="auto"/>
              <w:ind w:left="708"/>
              <w:contextualSpacing/>
              <w:rPr>
                <w:rFonts w:ascii="Arial" w:eastAsia="Calibri" w:hAnsi="Arial" w:cs="Arial"/>
                <w:b/>
                <w:bCs/>
                <w:i/>
                <w:iCs/>
                <w:sz w:val="20"/>
                <w:szCs w:val="20"/>
              </w:rPr>
            </w:pPr>
          </w:p>
        </w:tc>
        <w:tc>
          <w:tcPr>
            <w:tcW w:w="1580" w:type="dxa"/>
            <w:tcBorders>
              <w:top w:val="single" w:sz="4" w:space="0" w:color="auto"/>
              <w:left w:val="single" w:sz="4" w:space="0" w:color="000000"/>
              <w:bottom w:val="single" w:sz="4" w:space="0" w:color="000000"/>
              <w:right w:val="single" w:sz="4" w:space="0" w:color="auto"/>
            </w:tcBorders>
          </w:tcPr>
          <w:p w14:paraId="628AB3F4" w14:textId="77777777" w:rsidR="00DB6980" w:rsidRPr="00DB6980" w:rsidRDefault="00DB6980" w:rsidP="00DB6980">
            <w:pPr>
              <w:spacing w:after="0" w:line="480" w:lineRule="auto"/>
              <w:contextualSpacing/>
              <w:rPr>
                <w:rFonts w:ascii="Arial" w:eastAsia="Calibri" w:hAnsi="Arial" w:cs="Arial"/>
                <w:i/>
                <w:iCs/>
                <w:sz w:val="20"/>
                <w:szCs w:val="20"/>
              </w:rPr>
            </w:pPr>
          </w:p>
        </w:tc>
      </w:tr>
    </w:tbl>
    <w:p w14:paraId="2568FB83" w14:textId="77777777" w:rsidR="00DB6980" w:rsidRPr="00DB6980" w:rsidRDefault="00DB6980" w:rsidP="00DB6980">
      <w:pPr>
        <w:spacing w:after="0" w:line="240" w:lineRule="auto"/>
        <w:rPr>
          <w:rFonts w:ascii="Arial" w:eastAsia="Calibri" w:hAnsi="Arial" w:cs="Arial"/>
          <w:sz w:val="20"/>
          <w:szCs w:val="20"/>
        </w:rPr>
      </w:pPr>
    </w:p>
    <w:p w14:paraId="47858A5C" w14:textId="77777777" w:rsidR="00DB6980" w:rsidRPr="00DB6980" w:rsidRDefault="00DB6980" w:rsidP="00DB6980">
      <w:pPr>
        <w:spacing w:after="0" w:line="240" w:lineRule="auto"/>
        <w:rPr>
          <w:rFonts w:ascii="Arial" w:eastAsia="Calibri" w:hAnsi="Arial" w:cs="Arial"/>
          <w:sz w:val="20"/>
          <w:szCs w:val="20"/>
        </w:rPr>
      </w:pPr>
    </w:p>
    <w:tbl>
      <w:tblPr>
        <w:tblStyle w:val="Tablaconcuadrcula1"/>
        <w:tblW w:w="0" w:type="auto"/>
        <w:tblLook w:val="04A0" w:firstRow="1" w:lastRow="0" w:firstColumn="1" w:lastColumn="0" w:noHBand="0" w:noVBand="1"/>
      </w:tblPr>
      <w:tblGrid>
        <w:gridCol w:w="562"/>
        <w:gridCol w:w="3875"/>
        <w:gridCol w:w="1426"/>
        <w:gridCol w:w="1334"/>
        <w:gridCol w:w="1631"/>
      </w:tblGrid>
      <w:tr w:rsidR="00DB6980" w:rsidRPr="00DB6980" w14:paraId="770FA8E2" w14:textId="77777777" w:rsidTr="00DB6980">
        <w:tc>
          <w:tcPr>
            <w:tcW w:w="562" w:type="dxa"/>
            <w:vMerge w:val="restart"/>
            <w:tcBorders>
              <w:top w:val="single" w:sz="4" w:space="0" w:color="auto"/>
              <w:left w:val="single" w:sz="4" w:space="0" w:color="auto"/>
              <w:bottom w:val="single" w:sz="4" w:space="0" w:color="auto"/>
              <w:right w:val="single" w:sz="4" w:space="0" w:color="auto"/>
            </w:tcBorders>
            <w:hideMark/>
          </w:tcPr>
          <w:p w14:paraId="6919C6FB" w14:textId="77777777" w:rsidR="00DB6980" w:rsidRPr="00DB6980" w:rsidRDefault="00DB6980" w:rsidP="00DB6980">
            <w:pPr>
              <w:jc w:val="center"/>
            </w:pPr>
            <w:r w:rsidRPr="00DB6980">
              <w:t>No.</w:t>
            </w:r>
          </w:p>
        </w:tc>
        <w:tc>
          <w:tcPr>
            <w:tcW w:w="3875" w:type="dxa"/>
            <w:vMerge w:val="restart"/>
            <w:tcBorders>
              <w:top w:val="single" w:sz="4" w:space="0" w:color="auto"/>
              <w:left w:val="single" w:sz="4" w:space="0" w:color="auto"/>
              <w:bottom w:val="single" w:sz="4" w:space="0" w:color="auto"/>
              <w:right w:val="single" w:sz="4" w:space="0" w:color="auto"/>
            </w:tcBorders>
            <w:hideMark/>
          </w:tcPr>
          <w:p w14:paraId="1CF38A0A" w14:textId="77777777" w:rsidR="00DB6980" w:rsidRPr="00DB6980" w:rsidRDefault="00DB6980" w:rsidP="00DB6980">
            <w:pPr>
              <w:jc w:val="center"/>
            </w:pPr>
            <w:r w:rsidRPr="00DB6980">
              <w:t>ARTICULO/ DESCIPCION DEL GASTO</w:t>
            </w:r>
          </w:p>
        </w:tc>
        <w:tc>
          <w:tcPr>
            <w:tcW w:w="2760" w:type="dxa"/>
            <w:gridSpan w:val="2"/>
            <w:tcBorders>
              <w:top w:val="single" w:sz="4" w:space="0" w:color="auto"/>
              <w:left w:val="single" w:sz="4" w:space="0" w:color="auto"/>
              <w:bottom w:val="single" w:sz="4" w:space="0" w:color="auto"/>
              <w:right w:val="single" w:sz="4" w:space="0" w:color="auto"/>
            </w:tcBorders>
            <w:hideMark/>
          </w:tcPr>
          <w:p w14:paraId="460368F7" w14:textId="77777777" w:rsidR="00DB6980" w:rsidRPr="00DB6980" w:rsidRDefault="00DB6980" w:rsidP="00DB6980">
            <w:pPr>
              <w:jc w:val="center"/>
            </w:pPr>
            <w:r w:rsidRPr="00DB6980">
              <w:t>COSTOS</w:t>
            </w:r>
          </w:p>
        </w:tc>
        <w:tc>
          <w:tcPr>
            <w:tcW w:w="1631" w:type="dxa"/>
            <w:tcBorders>
              <w:top w:val="single" w:sz="4" w:space="0" w:color="auto"/>
              <w:left w:val="single" w:sz="4" w:space="0" w:color="auto"/>
              <w:bottom w:val="single" w:sz="4" w:space="0" w:color="auto"/>
              <w:right w:val="single" w:sz="4" w:space="0" w:color="auto"/>
            </w:tcBorders>
            <w:hideMark/>
          </w:tcPr>
          <w:p w14:paraId="0BDEA293" w14:textId="77777777" w:rsidR="00DB6980" w:rsidRPr="00DB6980" w:rsidRDefault="00DB6980" w:rsidP="00DB6980">
            <w:pPr>
              <w:jc w:val="center"/>
            </w:pPr>
            <w:r w:rsidRPr="00DB6980">
              <w:t>APOYO</w:t>
            </w:r>
          </w:p>
        </w:tc>
      </w:tr>
      <w:tr w:rsidR="00DB6980" w:rsidRPr="00DB6980" w14:paraId="7F79A2D3" w14:textId="77777777" w:rsidTr="00DB6980">
        <w:tc>
          <w:tcPr>
            <w:tcW w:w="0" w:type="auto"/>
            <w:vMerge/>
            <w:tcBorders>
              <w:top w:val="single" w:sz="4" w:space="0" w:color="auto"/>
              <w:left w:val="single" w:sz="4" w:space="0" w:color="auto"/>
              <w:bottom w:val="single" w:sz="4" w:space="0" w:color="auto"/>
              <w:right w:val="single" w:sz="4" w:space="0" w:color="auto"/>
            </w:tcBorders>
            <w:vAlign w:val="center"/>
            <w:hideMark/>
          </w:tcPr>
          <w:p w14:paraId="2ECECAE2" w14:textId="77777777" w:rsidR="00DB6980" w:rsidRPr="00DB6980" w:rsidRDefault="00DB6980" w:rsidP="00DB698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9FF6A" w14:textId="77777777" w:rsidR="00DB6980" w:rsidRPr="00DB6980" w:rsidRDefault="00DB6980" w:rsidP="00DB6980">
            <w:pPr>
              <w:spacing w:after="0" w:line="240" w:lineRule="auto"/>
            </w:pPr>
          </w:p>
        </w:tc>
        <w:tc>
          <w:tcPr>
            <w:tcW w:w="1426" w:type="dxa"/>
            <w:tcBorders>
              <w:top w:val="single" w:sz="4" w:space="0" w:color="auto"/>
              <w:left w:val="single" w:sz="4" w:space="0" w:color="auto"/>
              <w:bottom w:val="single" w:sz="4" w:space="0" w:color="auto"/>
              <w:right w:val="single" w:sz="4" w:space="0" w:color="auto"/>
            </w:tcBorders>
            <w:hideMark/>
          </w:tcPr>
          <w:p w14:paraId="07D87202" w14:textId="77777777" w:rsidR="00DB6980" w:rsidRPr="00DB6980" w:rsidRDefault="00DB6980" w:rsidP="00DB6980">
            <w:pPr>
              <w:jc w:val="right"/>
            </w:pPr>
            <w:r w:rsidRPr="00DB6980">
              <w:t>UNITARIO</w:t>
            </w:r>
          </w:p>
        </w:tc>
        <w:tc>
          <w:tcPr>
            <w:tcW w:w="1334" w:type="dxa"/>
            <w:tcBorders>
              <w:top w:val="single" w:sz="4" w:space="0" w:color="auto"/>
              <w:left w:val="single" w:sz="4" w:space="0" w:color="auto"/>
              <w:bottom w:val="single" w:sz="4" w:space="0" w:color="auto"/>
              <w:right w:val="single" w:sz="4" w:space="0" w:color="auto"/>
            </w:tcBorders>
            <w:hideMark/>
          </w:tcPr>
          <w:p w14:paraId="159A6ACE" w14:textId="77777777" w:rsidR="00DB6980" w:rsidRPr="00DB6980" w:rsidRDefault="00DB6980" w:rsidP="00DB6980">
            <w:pPr>
              <w:jc w:val="right"/>
            </w:pPr>
            <w:r w:rsidRPr="00DB6980">
              <w:t>TOTAL</w:t>
            </w:r>
          </w:p>
        </w:tc>
        <w:tc>
          <w:tcPr>
            <w:tcW w:w="1631" w:type="dxa"/>
            <w:tcBorders>
              <w:top w:val="single" w:sz="4" w:space="0" w:color="auto"/>
              <w:left w:val="single" w:sz="4" w:space="0" w:color="auto"/>
              <w:bottom w:val="single" w:sz="4" w:space="0" w:color="auto"/>
              <w:right w:val="single" w:sz="4" w:space="0" w:color="auto"/>
            </w:tcBorders>
          </w:tcPr>
          <w:p w14:paraId="60001D87" w14:textId="77777777" w:rsidR="00DB6980" w:rsidRPr="00DB6980" w:rsidRDefault="00DB6980" w:rsidP="00DB6980">
            <w:pPr>
              <w:jc w:val="center"/>
            </w:pPr>
          </w:p>
        </w:tc>
      </w:tr>
      <w:tr w:rsidR="00DB6980" w:rsidRPr="00DB6980" w14:paraId="4C0AEDB6"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868703C" w14:textId="77777777" w:rsidR="00DB6980" w:rsidRPr="00DB6980" w:rsidRDefault="00DB6980" w:rsidP="00DB6980">
            <w:r w:rsidRPr="00DB6980">
              <w:t>1</w:t>
            </w:r>
          </w:p>
        </w:tc>
        <w:tc>
          <w:tcPr>
            <w:tcW w:w="3875" w:type="dxa"/>
            <w:tcBorders>
              <w:top w:val="single" w:sz="4" w:space="0" w:color="auto"/>
              <w:left w:val="single" w:sz="4" w:space="0" w:color="auto"/>
              <w:bottom w:val="single" w:sz="4" w:space="0" w:color="auto"/>
              <w:right w:val="single" w:sz="4" w:space="0" w:color="auto"/>
            </w:tcBorders>
            <w:hideMark/>
          </w:tcPr>
          <w:p w14:paraId="59A6AA1A" w14:textId="77777777" w:rsidR="00DB6980" w:rsidRPr="00DB6980" w:rsidRDefault="00DB6980" w:rsidP="00DB6980">
            <w:r w:rsidRPr="00DB6980">
              <w:t>LADRILLO RAFON RUSTICO</w:t>
            </w:r>
          </w:p>
        </w:tc>
        <w:tc>
          <w:tcPr>
            <w:tcW w:w="1426" w:type="dxa"/>
            <w:tcBorders>
              <w:top w:val="single" w:sz="4" w:space="0" w:color="auto"/>
              <w:left w:val="single" w:sz="4" w:space="0" w:color="auto"/>
              <w:bottom w:val="single" w:sz="4" w:space="0" w:color="auto"/>
              <w:right w:val="single" w:sz="4" w:space="0" w:color="auto"/>
            </w:tcBorders>
            <w:hideMark/>
          </w:tcPr>
          <w:p w14:paraId="69D88E78" w14:textId="77777777" w:rsidR="00DB6980" w:rsidRPr="00DB6980" w:rsidRDefault="00DB6980" w:rsidP="00DB6980">
            <w:pPr>
              <w:jc w:val="right"/>
            </w:pPr>
            <w:r w:rsidRPr="00DB6980">
              <w:t>4.00</w:t>
            </w:r>
          </w:p>
        </w:tc>
        <w:tc>
          <w:tcPr>
            <w:tcW w:w="1334" w:type="dxa"/>
            <w:tcBorders>
              <w:top w:val="single" w:sz="4" w:space="0" w:color="auto"/>
              <w:left w:val="single" w:sz="4" w:space="0" w:color="auto"/>
              <w:bottom w:val="single" w:sz="4" w:space="0" w:color="auto"/>
              <w:right w:val="single" w:sz="4" w:space="0" w:color="auto"/>
            </w:tcBorders>
            <w:hideMark/>
          </w:tcPr>
          <w:p w14:paraId="33DE886E" w14:textId="77777777" w:rsidR="00DB6980" w:rsidRPr="00DB6980" w:rsidRDefault="00DB6980" w:rsidP="00DB6980">
            <w:pPr>
              <w:jc w:val="right"/>
            </w:pPr>
            <w:r w:rsidRPr="00DB6980">
              <w:t>115,741.36</w:t>
            </w:r>
          </w:p>
        </w:tc>
        <w:tc>
          <w:tcPr>
            <w:tcW w:w="1631" w:type="dxa"/>
            <w:tcBorders>
              <w:top w:val="single" w:sz="4" w:space="0" w:color="auto"/>
              <w:left w:val="single" w:sz="4" w:space="0" w:color="auto"/>
              <w:bottom w:val="single" w:sz="4" w:space="0" w:color="auto"/>
              <w:right w:val="single" w:sz="4" w:space="0" w:color="auto"/>
            </w:tcBorders>
          </w:tcPr>
          <w:p w14:paraId="7B24C0F2" w14:textId="77777777" w:rsidR="00DB6980" w:rsidRPr="00DB6980" w:rsidRDefault="00DB6980" w:rsidP="00DB6980"/>
        </w:tc>
      </w:tr>
      <w:tr w:rsidR="00DB6980" w:rsidRPr="00DB6980" w14:paraId="569860F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5A4E4B3D" w14:textId="77777777" w:rsidR="00DB6980" w:rsidRPr="00DB6980" w:rsidRDefault="00DB6980" w:rsidP="00DB6980">
            <w:r w:rsidRPr="00DB6980">
              <w:t>2</w:t>
            </w:r>
          </w:p>
        </w:tc>
        <w:tc>
          <w:tcPr>
            <w:tcW w:w="3875" w:type="dxa"/>
            <w:tcBorders>
              <w:top w:val="single" w:sz="4" w:space="0" w:color="auto"/>
              <w:left w:val="single" w:sz="4" w:space="0" w:color="auto"/>
              <w:bottom w:val="single" w:sz="4" w:space="0" w:color="auto"/>
              <w:right w:val="single" w:sz="4" w:space="0" w:color="auto"/>
            </w:tcBorders>
            <w:hideMark/>
          </w:tcPr>
          <w:p w14:paraId="08A94120" w14:textId="77777777" w:rsidR="00DB6980" w:rsidRPr="00DB6980" w:rsidRDefault="00DB6980" w:rsidP="00DB6980">
            <w:r w:rsidRPr="00DB6980">
              <w:t>BLOQUE DE CONCRETO DE 15X20X40 CM</w:t>
            </w:r>
          </w:p>
        </w:tc>
        <w:tc>
          <w:tcPr>
            <w:tcW w:w="1426" w:type="dxa"/>
            <w:tcBorders>
              <w:top w:val="single" w:sz="4" w:space="0" w:color="auto"/>
              <w:left w:val="single" w:sz="4" w:space="0" w:color="auto"/>
              <w:bottom w:val="single" w:sz="4" w:space="0" w:color="auto"/>
              <w:right w:val="single" w:sz="4" w:space="0" w:color="auto"/>
            </w:tcBorders>
            <w:hideMark/>
          </w:tcPr>
          <w:p w14:paraId="6034138F" w14:textId="77777777" w:rsidR="00DB6980" w:rsidRPr="00DB6980" w:rsidRDefault="00DB6980" w:rsidP="00DB6980">
            <w:pPr>
              <w:jc w:val="right"/>
            </w:pPr>
            <w:r w:rsidRPr="00DB6980">
              <w:t>22.00</w:t>
            </w:r>
          </w:p>
        </w:tc>
        <w:tc>
          <w:tcPr>
            <w:tcW w:w="1334" w:type="dxa"/>
            <w:tcBorders>
              <w:top w:val="single" w:sz="4" w:space="0" w:color="auto"/>
              <w:left w:val="single" w:sz="4" w:space="0" w:color="auto"/>
              <w:bottom w:val="single" w:sz="4" w:space="0" w:color="auto"/>
              <w:right w:val="single" w:sz="4" w:space="0" w:color="auto"/>
            </w:tcBorders>
            <w:hideMark/>
          </w:tcPr>
          <w:p w14:paraId="48DF31DC" w14:textId="77777777" w:rsidR="00DB6980" w:rsidRPr="00DB6980" w:rsidRDefault="00DB6980" w:rsidP="00DB6980">
            <w:pPr>
              <w:jc w:val="right"/>
            </w:pPr>
            <w:r w:rsidRPr="00DB6980">
              <w:t>159,326.2</w:t>
            </w:r>
          </w:p>
        </w:tc>
        <w:tc>
          <w:tcPr>
            <w:tcW w:w="1631" w:type="dxa"/>
            <w:tcBorders>
              <w:top w:val="single" w:sz="4" w:space="0" w:color="auto"/>
              <w:left w:val="single" w:sz="4" w:space="0" w:color="auto"/>
              <w:bottom w:val="single" w:sz="4" w:space="0" w:color="auto"/>
              <w:right w:val="single" w:sz="4" w:space="0" w:color="auto"/>
            </w:tcBorders>
          </w:tcPr>
          <w:p w14:paraId="3588A7C1" w14:textId="77777777" w:rsidR="00DB6980" w:rsidRPr="00DB6980" w:rsidRDefault="00DB6980" w:rsidP="00DB6980"/>
        </w:tc>
      </w:tr>
      <w:tr w:rsidR="00DB6980" w:rsidRPr="00DB6980" w14:paraId="32FC6F2D"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ECDCDDC" w14:textId="77777777" w:rsidR="00DB6980" w:rsidRPr="00DB6980" w:rsidRDefault="00DB6980" w:rsidP="00DB6980">
            <w:r w:rsidRPr="00DB6980">
              <w:t>3</w:t>
            </w:r>
          </w:p>
        </w:tc>
        <w:tc>
          <w:tcPr>
            <w:tcW w:w="3875" w:type="dxa"/>
            <w:tcBorders>
              <w:top w:val="single" w:sz="4" w:space="0" w:color="auto"/>
              <w:left w:val="single" w:sz="4" w:space="0" w:color="auto"/>
              <w:bottom w:val="single" w:sz="4" w:space="0" w:color="auto"/>
              <w:right w:val="single" w:sz="4" w:space="0" w:color="auto"/>
            </w:tcBorders>
            <w:hideMark/>
          </w:tcPr>
          <w:p w14:paraId="285F45BE" w14:textId="77777777" w:rsidR="00DB6980" w:rsidRPr="00DB6980" w:rsidRDefault="00DB6980" w:rsidP="00DB6980">
            <w:r w:rsidRPr="00DB6980">
              <w:t>LADRILLO MOSAICO TIPO TERRAZO 25X25 CM</w:t>
            </w:r>
          </w:p>
        </w:tc>
        <w:tc>
          <w:tcPr>
            <w:tcW w:w="1426" w:type="dxa"/>
            <w:tcBorders>
              <w:top w:val="single" w:sz="4" w:space="0" w:color="auto"/>
              <w:left w:val="single" w:sz="4" w:space="0" w:color="auto"/>
              <w:bottom w:val="single" w:sz="4" w:space="0" w:color="auto"/>
              <w:right w:val="single" w:sz="4" w:space="0" w:color="auto"/>
            </w:tcBorders>
            <w:hideMark/>
          </w:tcPr>
          <w:p w14:paraId="6A03552D" w14:textId="77777777" w:rsidR="00DB6980" w:rsidRPr="00DB6980" w:rsidRDefault="00DB6980" w:rsidP="00DB6980">
            <w:pPr>
              <w:jc w:val="right"/>
            </w:pPr>
            <w:r w:rsidRPr="00DB6980">
              <w:t>7.00</w:t>
            </w:r>
          </w:p>
        </w:tc>
        <w:tc>
          <w:tcPr>
            <w:tcW w:w="1334" w:type="dxa"/>
            <w:tcBorders>
              <w:top w:val="single" w:sz="4" w:space="0" w:color="auto"/>
              <w:left w:val="single" w:sz="4" w:space="0" w:color="auto"/>
              <w:bottom w:val="single" w:sz="4" w:space="0" w:color="auto"/>
              <w:right w:val="single" w:sz="4" w:space="0" w:color="auto"/>
            </w:tcBorders>
            <w:hideMark/>
          </w:tcPr>
          <w:p w14:paraId="1CE7804F" w14:textId="77777777" w:rsidR="00DB6980" w:rsidRPr="00DB6980" w:rsidRDefault="00DB6980" w:rsidP="00DB6980">
            <w:pPr>
              <w:jc w:val="right"/>
            </w:pPr>
            <w:r w:rsidRPr="00DB6980">
              <w:t>39,746.84</w:t>
            </w:r>
          </w:p>
        </w:tc>
        <w:tc>
          <w:tcPr>
            <w:tcW w:w="1631" w:type="dxa"/>
            <w:tcBorders>
              <w:top w:val="single" w:sz="4" w:space="0" w:color="auto"/>
              <w:left w:val="single" w:sz="4" w:space="0" w:color="auto"/>
              <w:bottom w:val="single" w:sz="4" w:space="0" w:color="auto"/>
              <w:right w:val="single" w:sz="4" w:space="0" w:color="auto"/>
            </w:tcBorders>
          </w:tcPr>
          <w:p w14:paraId="78320BD2" w14:textId="77777777" w:rsidR="00DB6980" w:rsidRPr="00DB6980" w:rsidRDefault="00DB6980" w:rsidP="00DB6980"/>
        </w:tc>
      </w:tr>
      <w:tr w:rsidR="00DB6980" w:rsidRPr="00DB6980" w14:paraId="6607C27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941DCCE" w14:textId="77777777" w:rsidR="00DB6980" w:rsidRPr="00DB6980" w:rsidRDefault="00DB6980" w:rsidP="00DB6980">
            <w:r w:rsidRPr="00DB6980">
              <w:t>4</w:t>
            </w:r>
          </w:p>
        </w:tc>
        <w:tc>
          <w:tcPr>
            <w:tcW w:w="3875" w:type="dxa"/>
            <w:tcBorders>
              <w:top w:val="single" w:sz="4" w:space="0" w:color="auto"/>
              <w:left w:val="single" w:sz="4" w:space="0" w:color="auto"/>
              <w:bottom w:val="single" w:sz="4" w:space="0" w:color="auto"/>
              <w:right w:val="single" w:sz="4" w:space="0" w:color="auto"/>
            </w:tcBorders>
            <w:hideMark/>
          </w:tcPr>
          <w:p w14:paraId="0EC07AF1" w14:textId="77777777" w:rsidR="00DB6980" w:rsidRPr="00DB6980" w:rsidRDefault="00DB6980" w:rsidP="00DB6980">
            <w:r w:rsidRPr="00DB6980">
              <w:t>LADRILLO TIPO PIEDRIN ROJO CRUZADO 25X2</w:t>
            </w:r>
          </w:p>
        </w:tc>
        <w:tc>
          <w:tcPr>
            <w:tcW w:w="1426" w:type="dxa"/>
            <w:tcBorders>
              <w:top w:val="single" w:sz="4" w:space="0" w:color="auto"/>
              <w:left w:val="single" w:sz="4" w:space="0" w:color="auto"/>
              <w:bottom w:val="single" w:sz="4" w:space="0" w:color="auto"/>
              <w:right w:val="single" w:sz="4" w:space="0" w:color="auto"/>
            </w:tcBorders>
            <w:hideMark/>
          </w:tcPr>
          <w:p w14:paraId="09393A8F" w14:textId="77777777" w:rsidR="00DB6980" w:rsidRPr="00DB6980" w:rsidRDefault="00DB6980" w:rsidP="00DB6980">
            <w:pPr>
              <w:jc w:val="right"/>
            </w:pPr>
            <w:r w:rsidRPr="00DB6980">
              <w:t>6.00</w:t>
            </w:r>
          </w:p>
        </w:tc>
        <w:tc>
          <w:tcPr>
            <w:tcW w:w="1334" w:type="dxa"/>
            <w:tcBorders>
              <w:top w:val="single" w:sz="4" w:space="0" w:color="auto"/>
              <w:left w:val="single" w:sz="4" w:space="0" w:color="auto"/>
              <w:bottom w:val="single" w:sz="4" w:space="0" w:color="auto"/>
              <w:right w:val="single" w:sz="4" w:space="0" w:color="auto"/>
            </w:tcBorders>
            <w:hideMark/>
          </w:tcPr>
          <w:p w14:paraId="73882C9B" w14:textId="77777777" w:rsidR="00DB6980" w:rsidRPr="00DB6980" w:rsidRDefault="00DB6980" w:rsidP="00DB6980">
            <w:pPr>
              <w:jc w:val="right"/>
            </w:pPr>
            <w:r w:rsidRPr="00DB6980">
              <w:t>8,118.48</w:t>
            </w:r>
          </w:p>
        </w:tc>
        <w:tc>
          <w:tcPr>
            <w:tcW w:w="1631" w:type="dxa"/>
            <w:tcBorders>
              <w:top w:val="single" w:sz="4" w:space="0" w:color="auto"/>
              <w:left w:val="single" w:sz="4" w:space="0" w:color="auto"/>
              <w:bottom w:val="single" w:sz="4" w:space="0" w:color="auto"/>
              <w:right w:val="single" w:sz="4" w:space="0" w:color="auto"/>
            </w:tcBorders>
          </w:tcPr>
          <w:p w14:paraId="4A241A0A" w14:textId="77777777" w:rsidR="00DB6980" w:rsidRPr="00DB6980" w:rsidRDefault="00DB6980" w:rsidP="00DB6980"/>
        </w:tc>
      </w:tr>
      <w:tr w:rsidR="00DB6980" w:rsidRPr="00DB6980" w14:paraId="680B24AD"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52BCC226" w14:textId="77777777" w:rsidR="00DB6980" w:rsidRPr="00DB6980" w:rsidRDefault="00DB6980" w:rsidP="00DB6980">
            <w:r w:rsidRPr="00DB6980">
              <w:t>5</w:t>
            </w:r>
          </w:p>
        </w:tc>
        <w:tc>
          <w:tcPr>
            <w:tcW w:w="3875" w:type="dxa"/>
            <w:tcBorders>
              <w:top w:val="single" w:sz="4" w:space="0" w:color="auto"/>
              <w:left w:val="single" w:sz="4" w:space="0" w:color="auto"/>
              <w:bottom w:val="single" w:sz="4" w:space="0" w:color="auto"/>
              <w:right w:val="single" w:sz="4" w:space="0" w:color="auto"/>
            </w:tcBorders>
            <w:hideMark/>
          </w:tcPr>
          <w:p w14:paraId="2E710100" w14:textId="77777777" w:rsidR="00DB6980" w:rsidRPr="00DB6980" w:rsidRDefault="00DB6980" w:rsidP="00DB6980">
            <w:r w:rsidRPr="00DB6980">
              <w:t>MOLDURA PARA PISO TIPO TERRAZO</w:t>
            </w:r>
          </w:p>
        </w:tc>
        <w:tc>
          <w:tcPr>
            <w:tcW w:w="1426" w:type="dxa"/>
            <w:tcBorders>
              <w:top w:val="single" w:sz="4" w:space="0" w:color="auto"/>
              <w:left w:val="single" w:sz="4" w:space="0" w:color="auto"/>
              <w:bottom w:val="single" w:sz="4" w:space="0" w:color="auto"/>
              <w:right w:val="single" w:sz="4" w:space="0" w:color="auto"/>
            </w:tcBorders>
            <w:hideMark/>
          </w:tcPr>
          <w:p w14:paraId="404024A2" w14:textId="77777777" w:rsidR="00DB6980" w:rsidRPr="00DB6980" w:rsidRDefault="00DB6980" w:rsidP="00DB6980">
            <w:pPr>
              <w:jc w:val="right"/>
            </w:pPr>
            <w:r w:rsidRPr="00DB6980">
              <w:t>6.30</w:t>
            </w:r>
          </w:p>
        </w:tc>
        <w:tc>
          <w:tcPr>
            <w:tcW w:w="1334" w:type="dxa"/>
            <w:tcBorders>
              <w:top w:val="single" w:sz="4" w:space="0" w:color="auto"/>
              <w:left w:val="single" w:sz="4" w:space="0" w:color="auto"/>
              <w:bottom w:val="single" w:sz="4" w:space="0" w:color="auto"/>
              <w:right w:val="single" w:sz="4" w:space="0" w:color="auto"/>
            </w:tcBorders>
            <w:hideMark/>
          </w:tcPr>
          <w:p w14:paraId="77CA2733" w14:textId="77777777" w:rsidR="00DB6980" w:rsidRPr="00DB6980" w:rsidRDefault="00DB6980" w:rsidP="00DB6980">
            <w:pPr>
              <w:jc w:val="right"/>
            </w:pPr>
            <w:r w:rsidRPr="00DB6980">
              <w:t>5,669.874</w:t>
            </w:r>
          </w:p>
        </w:tc>
        <w:tc>
          <w:tcPr>
            <w:tcW w:w="1631" w:type="dxa"/>
            <w:tcBorders>
              <w:top w:val="single" w:sz="4" w:space="0" w:color="auto"/>
              <w:left w:val="single" w:sz="4" w:space="0" w:color="auto"/>
              <w:bottom w:val="single" w:sz="4" w:space="0" w:color="auto"/>
              <w:right w:val="single" w:sz="4" w:space="0" w:color="auto"/>
            </w:tcBorders>
          </w:tcPr>
          <w:p w14:paraId="214ED341" w14:textId="77777777" w:rsidR="00DB6980" w:rsidRPr="00DB6980" w:rsidRDefault="00DB6980" w:rsidP="00DB6980"/>
        </w:tc>
      </w:tr>
      <w:tr w:rsidR="00DB6980" w:rsidRPr="00DB6980" w14:paraId="797EA4BC"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E8AE64E" w14:textId="77777777" w:rsidR="00DB6980" w:rsidRPr="00DB6980" w:rsidRDefault="00DB6980" w:rsidP="00DB6980">
            <w:r w:rsidRPr="00DB6980">
              <w:t>6</w:t>
            </w:r>
          </w:p>
        </w:tc>
        <w:tc>
          <w:tcPr>
            <w:tcW w:w="3875" w:type="dxa"/>
            <w:tcBorders>
              <w:top w:val="single" w:sz="4" w:space="0" w:color="auto"/>
              <w:left w:val="single" w:sz="4" w:space="0" w:color="auto"/>
              <w:bottom w:val="single" w:sz="4" w:space="0" w:color="auto"/>
              <w:right w:val="single" w:sz="4" w:space="0" w:color="auto"/>
            </w:tcBorders>
            <w:hideMark/>
          </w:tcPr>
          <w:p w14:paraId="01B1EF91" w14:textId="77777777" w:rsidR="00DB6980" w:rsidRPr="00DB6980" w:rsidRDefault="00DB6980" w:rsidP="00DB6980">
            <w:r w:rsidRPr="00DB6980">
              <w:t>LAMINA ALUMINIZADA INDUSTRIAL 6´x42´´  CAL</w:t>
            </w:r>
          </w:p>
        </w:tc>
        <w:tc>
          <w:tcPr>
            <w:tcW w:w="1426" w:type="dxa"/>
            <w:tcBorders>
              <w:top w:val="single" w:sz="4" w:space="0" w:color="auto"/>
              <w:left w:val="single" w:sz="4" w:space="0" w:color="auto"/>
              <w:bottom w:val="single" w:sz="4" w:space="0" w:color="auto"/>
              <w:right w:val="single" w:sz="4" w:space="0" w:color="auto"/>
            </w:tcBorders>
            <w:hideMark/>
          </w:tcPr>
          <w:p w14:paraId="22404E1E" w14:textId="77777777" w:rsidR="00DB6980" w:rsidRPr="00DB6980" w:rsidRDefault="00DB6980" w:rsidP="00DB6980">
            <w:pPr>
              <w:jc w:val="right"/>
            </w:pPr>
            <w:r w:rsidRPr="00DB6980">
              <w:t>264.00</w:t>
            </w:r>
          </w:p>
        </w:tc>
        <w:tc>
          <w:tcPr>
            <w:tcW w:w="1334" w:type="dxa"/>
            <w:tcBorders>
              <w:top w:val="single" w:sz="4" w:space="0" w:color="auto"/>
              <w:left w:val="single" w:sz="4" w:space="0" w:color="auto"/>
              <w:bottom w:val="single" w:sz="4" w:space="0" w:color="auto"/>
              <w:right w:val="single" w:sz="4" w:space="0" w:color="auto"/>
            </w:tcBorders>
            <w:hideMark/>
          </w:tcPr>
          <w:p w14:paraId="18019079" w14:textId="77777777" w:rsidR="00DB6980" w:rsidRPr="00DB6980" w:rsidRDefault="00DB6980" w:rsidP="00DB6980">
            <w:pPr>
              <w:jc w:val="right"/>
            </w:pPr>
            <w:r w:rsidRPr="00DB6980">
              <w:t>54,547.68</w:t>
            </w:r>
          </w:p>
        </w:tc>
        <w:tc>
          <w:tcPr>
            <w:tcW w:w="1631" w:type="dxa"/>
            <w:tcBorders>
              <w:top w:val="single" w:sz="4" w:space="0" w:color="auto"/>
              <w:left w:val="single" w:sz="4" w:space="0" w:color="auto"/>
              <w:bottom w:val="single" w:sz="4" w:space="0" w:color="auto"/>
              <w:right w:val="single" w:sz="4" w:space="0" w:color="auto"/>
            </w:tcBorders>
          </w:tcPr>
          <w:p w14:paraId="0F102596" w14:textId="77777777" w:rsidR="00DB6980" w:rsidRPr="00DB6980" w:rsidRDefault="00DB6980" w:rsidP="00DB6980"/>
        </w:tc>
      </w:tr>
      <w:tr w:rsidR="00DB6980" w:rsidRPr="00DB6980" w14:paraId="2D10B1B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A82B7D0" w14:textId="77777777" w:rsidR="00DB6980" w:rsidRPr="00DB6980" w:rsidRDefault="00DB6980" w:rsidP="00DB6980">
            <w:r w:rsidRPr="00DB6980">
              <w:t>7</w:t>
            </w:r>
          </w:p>
        </w:tc>
        <w:tc>
          <w:tcPr>
            <w:tcW w:w="3875" w:type="dxa"/>
            <w:tcBorders>
              <w:top w:val="single" w:sz="4" w:space="0" w:color="auto"/>
              <w:left w:val="single" w:sz="4" w:space="0" w:color="auto"/>
              <w:bottom w:val="single" w:sz="4" w:space="0" w:color="auto"/>
              <w:right w:val="single" w:sz="4" w:space="0" w:color="auto"/>
            </w:tcBorders>
            <w:hideMark/>
          </w:tcPr>
          <w:p w14:paraId="53D24F3F" w14:textId="77777777" w:rsidR="00DB6980" w:rsidRPr="00DB6980" w:rsidRDefault="00DB6980" w:rsidP="00DB6980">
            <w:r w:rsidRPr="00DB6980">
              <w:t>LAMINA ALUMINIZADA INDUSTRIAL 42´X8´ CAL</w:t>
            </w:r>
          </w:p>
        </w:tc>
        <w:tc>
          <w:tcPr>
            <w:tcW w:w="1426" w:type="dxa"/>
            <w:tcBorders>
              <w:top w:val="single" w:sz="4" w:space="0" w:color="auto"/>
              <w:left w:val="single" w:sz="4" w:space="0" w:color="auto"/>
              <w:bottom w:val="single" w:sz="4" w:space="0" w:color="auto"/>
              <w:right w:val="single" w:sz="4" w:space="0" w:color="auto"/>
            </w:tcBorders>
            <w:hideMark/>
          </w:tcPr>
          <w:p w14:paraId="463715ED" w14:textId="77777777" w:rsidR="00DB6980" w:rsidRPr="00DB6980" w:rsidRDefault="00DB6980" w:rsidP="00DB6980">
            <w:pPr>
              <w:jc w:val="right"/>
            </w:pPr>
            <w:r w:rsidRPr="00DB6980">
              <w:t>352.00</w:t>
            </w:r>
          </w:p>
        </w:tc>
        <w:tc>
          <w:tcPr>
            <w:tcW w:w="1334" w:type="dxa"/>
            <w:tcBorders>
              <w:top w:val="single" w:sz="4" w:space="0" w:color="auto"/>
              <w:left w:val="single" w:sz="4" w:space="0" w:color="auto"/>
              <w:bottom w:val="single" w:sz="4" w:space="0" w:color="auto"/>
              <w:right w:val="single" w:sz="4" w:space="0" w:color="auto"/>
            </w:tcBorders>
            <w:hideMark/>
          </w:tcPr>
          <w:p w14:paraId="4A511078" w14:textId="77777777" w:rsidR="00DB6980" w:rsidRPr="00DB6980" w:rsidRDefault="00DB6980" w:rsidP="00DB6980">
            <w:pPr>
              <w:jc w:val="right"/>
            </w:pPr>
            <w:r w:rsidRPr="00DB6980">
              <w:t>36,361.6</w:t>
            </w:r>
          </w:p>
        </w:tc>
        <w:tc>
          <w:tcPr>
            <w:tcW w:w="1631" w:type="dxa"/>
            <w:tcBorders>
              <w:top w:val="single" w:sz="4" w:space="0" w:color="auto"/>
              <w:left w:val="single" w:sz="4" w:space="0" w:color="auto"/>
              <w:bottom w:val="single" w:sz="4" w:space="0" w:color="auto"/>
              <w:right w:val="single" w:sz="4" w:space="0" w:color="auto"/>
            </w:tcBorders>
          </w:tcPr>
          <w:p w14:paraId="22F1B099" w14:textId="77777777" w:rsidR="00DB6980" w:rsidRPr="00DB6980" w:rsidRDefault="00DB6980" w:rsidP="00DB6980"/>
        </w:tc>
      </w:tr>
      <w:tr w:rsidR="00DB6980" w:rsidRPr="00DB6980" w14:paraId="7BBBF65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47F05BB" w14:textId="77777777" w:rsidR="00DB6980" w:rsidRPr="00DB6980" w:rsidRDefault="00DB6980" w:rsidP="00DB6980">
            <w:r w:rsidRPr="00DB6980">
              <w:t>8</w:t>
            </w:r>
          </w:p>
        </w:tc>
        <w:tc>
          <w:tcPr>
            <w:tcW w:w="3875" w:type="dxa"/>
            <w:tcBorders>
              <w:top w:val="single" w:sz="4" w:space="0" w:color="auto"/>
              <w:left w:val="single" w:sz="4" w:space="0" w:color="auto"/>
              <w:bottom w:val="single" w:sz="4" w:space="0" w:color="auto"/>
              <w:right w:val="single" w:sz="4" w:space="0" w:color="auto"/>
            </w:tcBorders>
            <w:hideMark/>
          </w:tcPr>
          <w:p w14:paraId="480BDCFB" w14:textId="77777777" w:rsidR="00DB6980" w:rsidRPr="00DB6980" w:rsidRDefault="00DB6980" w:rsidP="00DB6980">
            <w:r w:rsidRPr="00DB6980">
              <w:t>CAPOTE PARA LAMINA ALUMINIZADA</w:t>
            </w:r>
          </w:p>
        </w:tc>
        <w:tc>
          <w:tcPr>
            <w:tcW w:w="1426" w:type="dxa"/>
            <w:tcBorders>
              <w:top w:val="single" w:sz="4" w:space="0" w:color="auto"/>
              <w:left w:val="single" w:sz="4" w:space="0" w:color="auto"/>
              <w:bottom w:val="single" w:sz="4" w:space="0" w:color="auto"/>
              <w:right w:val="single" w:sz="4" w:space="0" w:color="auto"/>
            </w:tcBorders>
            <w:hideMark/>
          </w:tcPr>
          <w:p w14:paraId="0A296161" w14:textId="77777777" w:rsidR="00DB6980" w:rsidRPr="00DB6980" w:rsidRDefault="00DB6980" w:rsidP="00DB6980">
            <w:pPr>
              <w:jc w:val="right"/>
            </w:pPr>
            <w:r w:rsidRPr="00DB6980">
              <w:t>28.00</w:t>
            </w:r>
          </w:p>
        </w:tc>
        <w:tc>
          <w:tcPr>
            <w:tcW w:w="1334" w:type="dxa"/>
            <w:tcBorders>
              <w:top w:val="single" w:sz="4" w:space="0" w:color="auto"/>
              <w:left w:val="single" w:sz="4" w:space="0" w:color="auto"/>
              <w:bottom w:val="single" w:sz="4" w:space="0" w:color="auto"/>
              <w:right w:val="single" w:sz="4" w:space="0" w:color="auto"/>
            </w:tcBorders>
            <w:hideMark/>
          </w:tcPr>
          <w:p w14:paraId="708971B2" w14:textId="77777777" w:rsidR="00DB6980" w:rsidRPr="00DB6980" w:rsidRDefault="00DB6980" w:rsidP="00DB6980">
            <w:pPr>
              <w:jc w:val="right"/>
            </w:pPr>
            <w:r w:rsidRPr="00DB6980">
              <w:t>4,147.36</w:t>
            </w:r>
          </w:p>
        </w:tc>
        <w:tc>
          <w:tcPr>
            <w:tcW w:w="1631" w:type="dxa"/>
            <w:tcBorders>
              <w:top w:val="single" w:sz="4" w:space="0" w:color="auto"/>
              <w:left w:val="single" w:sz="4" w:space="0" w:color="auto"/>
              <w:bottom w:val="single" w:sz="4" w:space="0" w:color="auto"/>
              <w:right w:val="single" w:sz="4" w:space="0" w:color="auto"/>
            </w:tcBorders>
          </w:tcPr>
          <w:p w14:paraId="63DBA0FD" w14:textId="77777777" w:rsidR="00DB6980" w:rsidRPr="00DB6980" w:rsidRDefault="00DB6980" w:rsidP="00DB6980"/>
        </w:tc>
      </w:tr>
      <w:tr w:rsidR="00DB6980" w:rsidRPr="00DB6980" w14:paraId="09A62AFD"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4E5EE59" w14:textId="77777777" w:rsidR="00DB6980" w:rsidRPr="00DB6980" w:rsidRDefault="00DB6980" w:rsidP="00DB6980">
            <w:r w:rsidRPr="00DB6980">
              <w:t>9</w:t>
            </w:r>
          </w:p>
        </w:tc>
        <w:tc>
          <w:tcPr>
            <w:tcW w:w="3875" w:type="dxa"/>
            <w:tcBorders>
              <w:top w:val="single" w:sz="4" w:space="0" w:color="auto"/>
              <w:left w:val="single" w:sz="4" w:space="0" w:color="auto"/>
              <w:bottom w:val="single" w:sz="4" w:space="0" w:color="auto"/>
              <w:right w:val="single" w:sz="4" w:space="0" w:color="auto"/>
            </w:tcBorders>
            <w:hideMark/>
          </w:tcPr>
          <w:p w14:paraId="33F5B3A9" w14:textId="77777777" w:rsidR="00DB6980" w:rsidRPr="00DB6980" w:rsidRDefault="00DB6980" w:rsidP="00DB6980">
            <w:r w:rsidRPr="00DB6980">
              <w:t>ALAMBRE DE AMARRE</w:t>
            </w:r>
          </w:p>
        </w:tc>
        <w:tc>
          <w:tcPr>
            <w:tcW w:w="1426" w:type="dxa"/>
            <w:tcBorders>
              <w:top w:val="single" w:sz="4" w:space="0" w:color="auto"/>
              <w:left w:val="single" w:sz="4" w:space="0" w:color="auto"/>
              <w:bottom w:val="single" w:sz="4" w:space="0" w:color="auto"/>
              <w:right w:val="single" w:sz="4" w:space="0" w:color="auto"/>
            </w:tcBorders>
            <w:hideMark/>
          </w:tcPr>
          <w:p w14:paraId="73FA2073" w14:textId="77777777" w:rsidR="00DB6980" w:rsidRPr="00DB6980" w:rsidRDefault="00DB6980" w:rsidP="00DB6980">
            <w:pPr>
              <w:jc w:val="right"/>
            </w:pPr>
            <w:r w:rsidRPr="00DB6980">
              <w:t>18.00</w:t>
            </w:r>
          </w:p>
        </w:tc>
        <w:tc>
          <w:tcPr>
            <w:tcW w:w="1334" w:type="dxa"/>
            <w:tcBorders>
              <w:top w:val="single" w:sz="4" w:space="0" w:color="auto"/>
              <w:left w:val="single" w:sz="4" w:space="0" w:color="auto"/>
              <w:bottom w:val="single" w:sz="4" w:space="0" w:color="auto"/>
              <w:right w:val="single" w:sz="4" w:space="0" w:color="auto"/>
            </w:tcBorders>
            <w:hideMark/>
          </w:tcPr>
          <w:p w14:paraId="5DBBD59C" w14:textId="77777777" w:rsidR="00DB6980" w:rsidRPr="00DB6980" w:rsidRDefault="00DB6980" w:rsidP="00DB6980">
            <w:pPr>
              <w:jc w:val="right"/>
            </w:pPr>
            <w:r w:rsidRPr="00DB6980">
              <w:t>2,608.2</w:t>
            </w:r>
          </w:p>
        </w:tc>
        <w:tc>
          <w:tcPr>
            <w:tcW w:w="1631" w:type="dxa"/>
            <w:tcBorders>
              <w:top w:val="single" w:sz="4" w:space="0" w:color="auto"/>
              <w:left w:val="single" w:sz="4" w:space="0" w:color="auto"/>
              <w:bottom w:val="single" w:sz="4" w:space="0" w:color="auto"/>
              <w:right w:val="single" w:sz="4" w:space="0" w:color="auto"/>
            </w:tcBorders>
          </w:tcPr>
          <w:p w14:paraId="09FEA900" w14:textId="77777777" w:rsidR="00DB6980" w:rsidRPr="00DB6980" w:rsidRDefault="00DB6980" w:rsidP="00DB6980"/>
        </w:tc>
      </w:tr>
      <w:tr w:rsidR="00DB6980" w:rsidRPr="00DB6980" w14:paraId="4155F263"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6CBD20C" w14:textId="77777777" w:rsidR="00DB6980" w:rsidRPr="00DB6980" w:rsidRDefault="00DB6980" w:rsidP="00DB6980">
            <w:r w:rsidRPr="00DB6980">
              <w:t>10</w:t>
            </w:r>
          </w:p>
        </w:tc>
        <w:tc>
          <w:tcPr>
            <w:tcW w:w="3875" w:type="dxa"/>
            <w:tcBorders>
              <w:top w:val="single" w:sz="4" w:space="0" w:color="auto"/>
              <w:left w:val="single" w:sz="4" w:space="0" w:color="auto"/>
              <w:bottom w:val="single" w:sz="4" w:space="0" w:color="auto"/>
              <w:right w:val="single" w:sz="4" w:space="0" w:color="auto"/>
            </w:tcBorders>
            <w:hideMark/>
          </w:tcPr>
          <w:p w14:paraId="144601A9" w14:textId="77777777" w:rsidR="00DB6980" w:rsidRPr="00DB6980" w:rsidRDefault="00DB6980" w:rsidP="00DB6980">
            <w:r w:rsidRPr="00DB6980">
              <w:t>VARILLA DE HIERRO CORRUGADO DE 3/8´´X30´LEG</w:t>
            </w:r>
          </w:p>
        </w:tc>
        <w:tc>
          <w:tcPr>
            <w:tcW w:w="1426" w:type="dxa"/>
            <w:tcBorders>
              <w:top w:val="single" w:sz="4" w:space="0" w:color="auto"/>
              <w:left w:val="single" w:sz="4" w:space="0" w:color="auto"/>
              <w:bottom w:val="single" w:sz="4" w:space="0" w:color="auto"/>
              <w:right w:val="single" w:sz="4" w:space="0" w:color="auto"/>
            </w:tcBorders>
            <w:hideMark/>
          </w:tcPr>
          <w:p w14:paraId="5CBA6811" w14:textId="77777777" w:rsidR="00DB6980" w:rsidRPr="00DB6980" w:rsidRDefault="00DB6980" w:rsidP="00DB6980">
            <w:pPr>
              <w:jc w:val="right"/>
            </w:pPr>
            <w:r w:rsidRPr="00DB6980">
              <w:t>105.00</w:t>
            </w:r>
          </w:p>
        </w:tc>
        <w:tc>
          <w:tcPr>
            <w:tcW w:w="1334" w:type="dxa"/>
            <w:tcBorders>
              <w:top w:val="single" w:sz="4" w:space="0" w:color="auto"/>
              <w:left w:val="single" w:sz="4" w:space="0" w:color="auto"/>
              <w:bottom w:val="single" w:sz="4" w:space="0" w:color="auto"/>
              <w:right w:val="single" w:sz="4" w:space="0" w:color="auto"/>
            </w:tcBorders>
            <w:hideMark/>
          </w:tcPr>
          <w:p w14:paraId="76372C70" w14:textId="77777777" w:rsidR="00DB6980" w:rsidRPr="00DB6980" w:rsidRDefault="00DB6980" w:rsidP="00DB6980">
            <w:pPr>
              <w:jc w:val="right"/>
            </w:pPr>
            <w:r w:rsidRPr="00DB6980">
              <w:t>22,465.8</w:t>
            </w:r>
          </w:p>
        </w:tc>
        <w:tc>
          <w:tcPr>
            <w:tcW w:w="1631" w:type="dxa"/>
            <w:tcBorders>
              <w:top w:val="single" w:sz="4" w:space="0" w:color="auto"/>
              <w:left w:val="single" w:sz="4" w:space="0" w:color="auto"/>
              <w:bottom w:val="single" w:sz="4" w:space="0" w:color="auto"/>
              <w:right w:val="single" w:sz="4" w:space="0" w:color="auto"/>
            </w:tcBorders>
          </w:tcPr>
          <w:p w14:paraId="3DB0C3D7" w14:textId="77777777" w:rsidR="00DB6980" w:rsidRPr="00DB6980" w:rsidRDefault="00DB6980" w:rsidP="00DB6980"/>
        </w:tc>
      </w:tr>
      <w:tr w:rsidR="00DB6980" w:rsidRPr="00DB6980" w14:paraId="4C6BFB57"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9408D4B" w14:textId="77777777" w:rsidR="00DB6980" w:rsidRPr="00DB6980" w:rsidRDefault="00DB6980" w:rsidP="00DB6980">
            <w:r w:rsidRPr="00DB6980">
              <w:t>11</w:t>
            </w:r>
          </w:p>
        </w:tc>
        <w:tc>
          <w:tcPr>
            <w:tcW w:w="3875" w:type="dxa"/>
            <w:tcBorders>
              <w:top w:val="single" w:sz="4" w:space="0" w:color="auto"/>
              <w:left w:val="single" w:sz="4" w:space="0" w:color="auto"/>
              <w:bottom w:val="single" w:sz="4" w:space="0" w:color="auto"/>
              <w:right w:val="single" w:sz="4" w:space="0" w:color="auto"/>
            </w:tcBorders>
            <w:hideMark/>
          </w:tcPr>
          <w:p w14:paraId="5C793B1B" w14:textId="77777777" w:rsidR="00DB6980" w:rsidRPr="00DB6980" w:rsidRDefault="00DB6980" w:rsidP="00DB6980">
            <w:r w:rsidRPr="00DB6980">
              <w:t>VARILLA DE HIERRO CORRUGADODE 9´X30´´ LEG</w:t>
            </w:r>
          </w:p>
        </w:tc>
        <w:tc>
          <w:tcPr>
            <w:tcW w:w="1426" w:type="dxa"/>
            <w:tcBorders>
              <w:top w:val="single" w:sz="4" w:space="0" w:color="auto"/>
              <w:left w:val="single" w:sz="4" w:space="0" w:color="auto"/>
              <w:bottom w:val="single" w:sz="4" w:space="0" w:color="auto"/>
              <w:right w:val="single" w:sz="4" w:space="0" w:color="auto"/>
            </w:tcBorders>
            <w:hideMark/>
          </w:tcPr>
          <w:p w14:paraId="31DD51E0" w14:textId="77777777" w:rsidR="00DB6980" w:rsidRPr="00DB6980" w:rsidRDefault="00DB6980" w:rsidP="00DB6980">
            <w:pPr>
              <w:jc w:val="right"/>
            </w:pPr>
            <w:r w:rsidRPr="00DB6980">
              <w:t>195.00</w:t>
            </w:r>
          </w:p>
        </w:tc>
        <w:tc>
          <w:tcPr>
            <w:tcW w:w="1334" w:type="dxa"/>
            <w:tcBorders>
              <w:top w:val="single" w:sz="4" w:space="0" w:color="auto"/>
              <w:left w:val="single" w:sz="4" w:space="0" w:color="auto"/>
              <w:bottom w:val="single" w:sz="4" w:space="0" w:color="auto"/>
              <w:right w:val="single" w:sz="4" w:space="0" w:color="auto"/>
            </w:tcBorders>
            <w:hideMark/>
          </w:tcPr>
          <w:p w14:paraId="129ADAC4" w14:textId="77777777" w:rsidR="00DB6980" w:rsidRPr="00DB6980" w:rsidRDefault="00DB6980" w:rsidP="00DB6980">
            <w:pPr>
              <w:jc w:val="right"/>
            </w:pPr>
            <w:r w:rsidRPr="00DB6980">
              <w:t>3,151.2</w:t>
            </w:r>
          </w:p>
        </w:tc>
        <w:tc>
          <w:tcPr>
            <w:tcW w:w="1631" w:type="dxa"/>
            <w:tcBorders>
              <w:top w:val="single" w:sz="4" w:space="0" w:color="auto"/>
              <w:left w:val="single" w:sz="4" w:space="0" w:color="auto"/>
              <w:bottom w:val="single" w:sz="4" w:space="0" w:color="auto"/>
              <w:right w:val="single" w:sz="4" w:space="0" w:color="auto"/>
            </w:tcBorders>
          </w:tcPr>
          <w:p w14:paraId="59C74341" w14:textId="77777777" w:rsidR="00DB6980" w:rsidRPr="00DB6980" w:rsidRDefault="00DB6980" w:rsidP="00DB6980"/>
        </w:tc>
      </w:tr>
      <w:tr w:rsidR="00DB6980" w:rsidRPr="00DB6980" w14:paraId="5850AC2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5961391" w14:textId="77777777" w:rsidR="00DB6980" w:rsidRPr="00DB6980" w:rsidRDefault="00DB6980" w:rsidP="00DB6980">
            <w:r w:rsidRPr="00DB6980">
              <w:t>12</w:t>
            </w:r>
          </w:p>
        </w:tc>
        <w:tc>
          <w:tcPr>
            <w:tcW w:w="3875" w:type="dxa"/>
            <w:tcBorders>
              <w:top w:val="single" w:sz="4" w:space="0" w:color="auto"/>
              <w:left w:val="single" w:sz="4" w:space="0" w:color="auto"/>
              <w:bottom w:val="single" w:sz="4" w:space="0" w:color="auto"/>
              <w:right w:val="single" w:sz="4" w:space="0" w:color="auto"/>
            </w:tcBorders>
            <w:hideMark/>
          </w:tcPr>
          <w:p w14:paraId="49798F25" w14:textId="77777777" w:rsidR="00DB6980" w:rsidRPr="00DB6980" w:rsidRDefault="00DB6980" w:rsidP="00DB6980">
            <w:r w:rsidRPr="00DB6980">
              <w:t>VARILLA DE HIERRO CORRUGADODE 6´X30´´ LEG</w:t>
            </w:r>
          </w:p>
        </w:tc>
        <w:tc>
          <w:tcPr>
            <w:tcW w:w="1426" w:type="dxa"/>
            <w:tcBorders>
              <w:top w:val="single" w:sz="4" w:space="0" w:color="auto"/>
              <w:left w:val="single" w:sz="4" w:space="0" w:color="auto"/>
              <w:bottom w:val="single" w:sz="4" w:space="0" w:color="auto"/>
              <w:right w:val="single" w:sz="4" w:space="0" w:color="auto"/>
            </w:tcBorders>
            <w:hideMark/>
          </w:tcPr>
          <w:p w14:paraId="577566BE" w14:textId="77777777" w:rsidR="00DB6980" w:rsidRPr="00DB6980" w:rsidRDefault="00DB6980" w:rsidP="00DB6980">
            <w:pPr>
              <w:jc w:val="right"/>
            </w:pPr>
            <w:r w:rsidRPr="00DB6980">
              <w:t>340.00</w:t>
            </w:r>
          </w:p>
        </w:tc>
        <w:tc>
          <w:tcPr>
            <w:tcW w:w="1334" w:type="dxa"/>
            <w:tcBorders>
              <w:top w:val="single" w:sz="4" w:space="0" w:color="auto"/>
              <w:left w:val="single" w:sz="4" w:space="0" w:color="auto"/>
              <w:bottom w:val="single" w:sz="4" w:space="0" w:color="auto"/>
              <w:right w:val="single" w:sz="4" w:space="0" w:color="auto"/>
            </w:tcBorders>
            <w:hideMark/>
          </w:tcPr>
          <w:p w14:paraId="4DF35ADE" w14:textId="77777777" w:rsidR="00DB6980" w:rsidRPr="00DB6980" w:rsidRDefault="00DB6980" w:rsidP="00DB6980">
            <w:pPr>
              <w:jc w:val="right"/>
            </w:pPr>
            <w:r w:rsidRPr="00DB6980">
              <w:t>1,319,2</w:t>
            </w:r>
          </w:p>
        </w:tc>
        <w:tc>
          <w:tcPr>
            <w:tcW w:w="1631" w:type="dxa"/>
            <w:tcBorders>
              <w:top w:val="single" w:sz="4" w:space="0" w:color="auto"/>
              <w:left w:val="single" w:sz="4" w:space="0" w:color="auto"/>
              <w:bottom w:val="single" w:sz="4" w:space="0" w:color="auto"/>
              <w:right w:val="single" w:sz="4" w:space="0" w:color="auto"/>
            </w:tcBorders>
          </w:tcPr>
          <w:p w14:paraId="0BF1DA4E" w14:textId="77777777" w:rsidR="00DB6980" w:rsidRPr="00DB6980" w:rsidRDefault="00DB6980" w:rsidP="00DB6980"/>
        </w:tc>
      </w:tr>
      <w:tr w:rsidR="00DB6980" w:rsidRPr="00DB6980" w14:paraId="20A25797"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9E8B7B2" w14:textId="77777777" w:rsidR="00DB6980" w:rsidRPr="00DB6980" w:rsidRDefault="00DB6980" w:rsidP="00DB6980">
            <w:r w:rsidRPr="00DB6980">
              <w:t>13</w:t>
            </w:r>
          </w:p>
        </w:tc>
        <w:tc>
          <w:tcPr>
            <w:tcW w:w="3875" w:type="dxa"/>
            <w:tcBorders>
              <w:top w:val="single" w:sz="4" w:space="0" w:color="auto"/>
              <w:left w:val="single" w:sz="4" w:space="0" w:color="auto"/>
              <w:bottom w:val="single" w:sz="4" w:space="0" w:color="auto"/>
              <w:right w:val="single" w:sz="4" w:space="0" w:color="auto"/>
            </w:tcBorders>
            <w:hideMark/>
          </w:tcPr>
          <w:p w14:paraId="5FDC009A" w14:textId="77777777" w:rsidR="00DB6980" w:rsidRPr="00DB6980" w:rsidRDefault="00DB6980" w:rsidP="00DB6980">
            <w:r w:rsidRPr="00DB6980">
              <w:t xml:space="preserve">VARILLA DE HIERRO CORRUGADODE </w:t>
            </w:r>
            <w:r w:rsidRPr="00DB6980">
              <w:lastRenderedPageBreak/>
              <w:t>6´X30´´ LEG</w:t>
            </w:r>
          </w:p>
        </w:tc>
        <w:tc>
          <w:tcPr>
            <w:tcW w:w="1426" w:type="dxa"/>
            <w:tcBorders>
              <w:top w:val="single" w:sz="4" w:space="0" w:color="auto"/>
              <w:left w:val="single" w:sz="4" w:space="0" w:color="auto"/>
              <w:bottom w:val="single" w:sz="4" w:space="0" w:color="auto"/>
              <w:right w:val="single" w:sz="4" w:space="0" w:color="auto"/>
            </w:tcBorders>
            <w:hideMark/>
          </w:tcPr>
          <w:p w14:paraId="16100517" w14:textId="77777777" w:rsidR="00DB6980" w:rsidRPr="00DB6980" w:rsidRDefault="00DB6980" w:rsidP="00DB6980">
            <w:pPr>
              <w:jc w:val="right"/>
            </w:pPr>
            <w:r w:rsidRPr="00DB6980">
              <w:lastRenderedPageBreak/>
              <w:t>8.08</w:t>
            </w:r>
          </w:p>
        </w:tc>
        <w:tc>
          <w:tcPr>
            <w:tcW w:w="1334" w:type="dxa"/>
            <w:tcBorders>
              <w:top w:val="single" w:sz="4" w:space="0" w:color="auto"/>
              <w:left w:val="single" w:sz="4" w:space="0" w:color="auto"/>
              <w:bottom w:val="single" w:sz="4" w:space="0" w:color="auto"/>
              <w:right w:val="single" w:sz="4" w:space="0" w:color="auto"/>
            </w:tcBorders>
            <w:hideMark/>
          </w:tcPr>
          <w:p w14:paraId="7FA00178" w14:textId="77777777" w:rsidR="00DB6980" w:rsidRPr="00DB6980" w:rsidRDefault="00DB6980" w:rsidP="00DB6980">
            <w:pPr>
              <w:jc w:val="right"/>
            </w:pPr>
            <w:r w:rsidRPr="00DB6980">
              <w:t>3,15102</w:t>
            </w:r>
          </w:p>
        </w:tc>
        <w:tc>
          <w:tcPr>
            <w:tcW w:w="1631" w:type="dxa"/>
            <w:tcBorders>
              <w:top w:val="single" w:sz="4" w:space="0" w:color="auto"/>
              <w:left w:val="single" w:sz="4" w:space="0" w:color="auto"/>
              <w:bottom w:val="single" w:sz="4" w:space="0" w:color="auto"/>
              <w:right w:val="single" w:sz="4" w:space="0" w:color="auto"/>
            </w:tcBorders>
          </w:tcPr>
          <w:p w14:paraId="386548B0" w14:textId="77777777" w:rsidR="00DB6980" w:rsidRPr="00DB6980" w:rsidRDefault="00DB6980" w:rsidP="00DB6980"/>
        </w:tc>
      </w:tr>
      <w:tr w:rsidR="00DB6980" w:rsidRPr="00DB6980" w14:paraId="487D3E0F"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F06F28E" w14:textId="77777777" w:rsidR="00DB6980" w:rsidRPr="00DB6980" w:rsidRDefault="00DB6980" w:rsidP="00DB6980">
            <w:r w:rsidRPr="00DB6980">
              <w:lastRenderedPageBreak/>
              <w:t>14</w:t>
            </w:r>
          </w:p>
        </w:tc>
        <w:tc>
          <w:tcPr>
            <w:tcW w:w="3875" w:type="dxa"/>
            <w:tcBorders>
              <w:top w:val="single" w:sz="4" w:space="0" w:color="auto"/>
              <w:left w:val="single" w:sz="4" w:space="0" w:color="auto"/>
              <w:bottom w:val="single" w:sz="4" w:space="0" w:color="auto"/>
              <w:right w:val="single" w:sz="4" w:space="0" w:color="auto"/>
            </w:tcBorders>
            <w:hideMark/>
          </w:tcPr>
          <w:p w14:paraId="1893FBFE" w14:textId="77777777" w:rsidR="00DB6980" w:rsidRPr="00DB6980" w:rsidRDefault="00DB6980" w:rsidP="00DB6980">
            <w:r w:rsidRPr="00DB6980">
              <w:t>VARILLA DE HIERRO CORRUGADODE 6´X30´´ LEG</w:t>
            </w:r>
          </w:p>
        </w:tc>
        <w:tc>
          <w:tcPr>
            <w:tcW w:w="1426" w:type="dxa"/>
            <w:tcBorders>
              <w:top w:val="single" w:sz="4" w:space="0" w:color="auto"/>
              <w:left w:val="single" w:sz="4" w:space="0" w:color="auto"/>
              <w:bottom w:val="single" w:sz="4" w:space="0" w:color="auto"/>
              <w:right w:val="single" w:sz="4" w:space="0" w:color="auto"/>
            </w:tcBorders>
            <w:hideMark/>
          </w:tcPr>
          <w:p w14:paraId="003700EA" w14:textId="77777777" w:rsidR="00DB6980" w:rsidRPr="00DB6980" w:rsidRDefault="00DB6980" w:rsidP="00DB6980">
            <w:pPr>
              <w:jc w:val="right"/>
            </w:pPr>
            <w:r w:rsidRPr="00DB6980">
              <w:t>1.94</w:t>
            </w:r>
          </w:p>
        </w:tc>
        <w:tc>
          <w:tcPr>
            <w:tcW w:w="1334" w:type="dxa"/>
            <w:tcBorders>
              <w:top w:val="single" w:sz="4" w:space="0" w:color="auto"/>
              <w:left w:val="single" w:sz="4" w:space="0" w:color="auto"/>
              <w:bottom w:val="single" w:sz="4" w:space="0" w:color="auto"/>
              <w:right w:val="single" w:sz="4" w:space="0" w:color="auto"/>
            </w:tcBorders>
            <w:hideMark/>
          </w:tcPr>
          <w:p w14:paraId="592AC8FA" w14:textId="77777777" w:rsidR="00DB6980" w:rsidRPr="00DB6980" w:rsidRDefault="00DB6980" w:rsidP="00DB6980">
            <w:pPr>
              <w:jc w:val="right"/>
            </w:pPr>
            <w:r w:rsidRPr="00DB6980">
              <w:t>1,319.2</w:t>
            </w:r>
          </w:p>
        </w:tc>
        <w:tc>
          <w:tcPr>
            <w:tcW w:w="1631" w:type="dxa"/>
            <w:tcBorders>
              <w:top w:val="single" w:sz="4" w:space="0" w:color="auto"/>
              <w:left w:val="single" w:sz="4" w:space="0" w:color="auto"/>
              <w:bottom w:val="single" w:sz="4" w:space="0" w:color="auto"/>
              <w:right w:val="single" w:sz="4" w:space="0" w:color="auto"/>
            </w:tcBorders>
          </w:tcPr>
          <w:p w14:paraId="596D12F6" w14:textId="77777777" w:rsidR="00DB6980" w:rsidRPr="00DB6980" w:rsidRDefault="00DB6980" w:rsidP="00DB6980"/>
        </w:tc>
      </w:tr>
      <w:tr w:rsidR="00DB6980" w:rsidRPr="00DB6980" w14:paraId="702AEFE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7C2A55C" w14:textId="77777777" w:rsidR="00DB6980" w:rsidRPr="00DB6980" w:rsidRDefault="00DB6980" w:rsidP="00DB6980">
            <w:r w:rsidRPr="00DB6980">
              <w:t>15</w:t>
            </w:r>
          </w:p>
        </w:tc>
        <w:tc>
          <w:tcPr>
            <w:tcW w:w="3875" w:type="dxa"/>
            <w:tcBorders>
              <w:top w:val="single" w:sz="4" w:space="0" w:color="auto"/>
              <w:left w:val="single" w:sz="4" w:space="0" w:color="auto"/>
              <w:bottom w:val="single" w:sz="4" w:space="0" w:color="auto"/>
              <w:right w:val="single" w:sz="4" w:space="0" w:color="auto"/>
            </w:tcBorders>
            <w:hideMark/>
          </w:tcPr>
          <w:p w14:paraId="514E8114" w14:textId="77777777" w:rsidR="00DB6980" w:rsidRPr="00DB6980" w:rsidRDefault="00DB6980" w:rsidP="00DB6980">
            <w:r w:rsidRPr="00DB6980">
              <w:t>VARILLA DE HIERRO CORRUGADODE 578´X30´´ LEG</w:t>
            </w:r>
          </w:p>
        </w:tc>
        <w:tc>
          <w:tcPr>
            <w:tcW w:w="1426" w:type="dxa"/>
            <w:tcBorders>
              <w:top w:val="single" w:sz="4" w:space="0" w:color="auto"/>
              <w:left w:val="single" w:sz="4" w:space="0" w:color="auto"/>
              <w:bottom w:val="single" w:sz="4" w:space="0" w:color="auto"/>
              <w:right w:val="single" w:sz="4" w:space="0" w:color="auto"/>
            </w:tcBorders>
            <w:hideMark/>
          </w:tcPr>
          <w:p w14:paraId="4BBAC11E" w14:textId="77777777" w:rsidR="00DB6980" w:rsidRPr="00DB6980" w:rsidRDefault="00DB6980" w:rsidP="00DB6980">
            <w:pPr>
              <w:jc w:val="right"/>
            </w:pPr>
            <w:r w:rsidRPr="00DB6980">
              <w:t>1.02</w:t>
            </w:r>
          </w:p>
        </w:tc>
        <w:tc>
          <w:tcPr>
            <w:tcW w:w="1334" w:type="dxa"/>
            <w:tcBorders>
              <w:top w:val="single" w:sz="4" w:space="0" w:color="auto"/>
              <w:left w:val="single" w:sz="4" w:space="0" w:color="auto"/>
              <w:bottom w:val="single" w:sz="4" w:space="0" w:color="auto"/>
              <w:right w:val="single" w:sz="4" w:space="0" w:color="auto"/>
            </w:tcBorders>
            <w:hideMark/>
          </w:tcPr>
          <w:p w14:paraId="568F8878" w14:textId="77777777" w:rsidR="00DB6980" w:rsidRPr="00DB6980" w:rsidRDefault="00DB6980" w:rsidP="00DB6980">
            <w:pPr>
              <w:jc w:val="right"/>
            </w:pPr>
            <w:r w:rsidRPr="00DB6980">
              <w:t>530.4</w:t>
            </w:r>
          </w:p>
        </w:tc>
        <w:tc>
          <w:tcPr>
            <w:tcW w:w="1631" w:type="dxa"/>
            <w:tcBorders>
              <w:top w:val="single" w:sz="4" w:space="0" w:color="auto"/>
              <w:left w:val="single" w:sz="4" w:space="0" w:color="auto"/>
              <w:bottom w:val="single" w:sz="4" w:space="0" w:color="auto"/>
              <w:right w:val="single" w:sz="4" w:space="0" w:color="auto"/>
            </w:tcBorders>
          </w:tcPr>
          <w:p w14:paraId="5B734500" w14:textId="77777777" w:rsidR="00DB6980" w:rsidRPr="00DB6980" w:rsidRDefault="00DB6980" w:rsidP="00DB6980"/>
        </w:tc>
      </w:tr>
      <w:tr w:rsidR="00DB6980" w:rsidRPr="00DB6980" w14:paraId="134A607C"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3A4382FC" w14:textId="77777777" w:rsidR="00DB6980" w:rsidRPr="00DB6980" w:rsidRDefault="00DB6980" w:rsidP="00DB6980">
            <w:r w:rsidRPr="00DB6980">
              <w:t>16</w:t>
            </w:r>
          </w:p>
        </w:tc>
        <w:tc>
          <w:tcPr>
            <w:tcW w:w="3875" w:type="dxa"/>
            <w:tcBorders>
              <w:top w:val="single" w:sz="4" w:space="0" w:color="auto"/>
              <w:left w:val="single" w:sz="4" w:space="0" w:color="auto"/>
              <w:bottom w:val="single" w:sz="4" w:space="0" w:color="auto"/>
              <w:right w:val="single" w:sz="4" w:space="0" w:color="auto"/>
            </w:tcBorders>
            <w:hideMark/>
          </w:tcPr>
          <w:p w14:paraId="4B04CB66" w14:textId="77777777" w:rsidR="00DB6980" w:rsidRPr="00DB6980" w:rsidRDefault="00DB6980" w:rsidP="00DB6980">
            <w:r w:rsidRPr="00DB6980">
              <w:t>VARILLA DE HIERRO CORRUGADODE ´X30´´ LEG</w:t>
            </w:r>
          </w:p>
        </w:tc>
        <w:tc>
          <w:tcPr>
            <w:tcW w:w="1426" w:type="dxa"/>
            <w:tcBorders>
              <w:top w:val="single" w:sz="4" w:space="0" w:color="auto"/>
              <w:left w:val="single" w:sz="4" w:space="0" w:color="auto"/>
              <w:bottom w:val="single" w:sz="4" w:space="0" w:color="auto"/>
              <w:right w:val="single" w:sz="4" w:space="0" w:color="auto"/>
            </w:tcBorders>
            <w:hideMark/>
          </w:tcPr>
          <w:p w14:paraId="11FBD755" w14:textId="77777777" w:rsidR="00DB6980" w:rsidRPr="00DB6980" w:rsidRDefault="00DB6980" w:rsidP="00DB6980">
            <w:pPr>
              <w:jc w:val="right"/>
            </w:pPr>
            <w:r w:rsidRPr="00DB6980">
              <w:t>90.49</w:t>
            </w:r>
          </w:p>
        </w:tc>
        <w:tc>
          <w:tcPr>
            <w:tcW w:w="1334" w:type="dxa"/>
            <w:tcBorders>
              <w:top w:val="single" w:sz="4" w:space="0" w:color="auto"/>
              <w:left w:val="single" w:sz="4" w:space="0" w:color="auto"/>
              <w:bottom w:val="single" w:sz="4" w:space="0" w:color="auto"/>
              <w:right w:val="single" w:sz="4" w:space="0" w:color="auto"/>
            </w:tcBorders>
            <w:hideMark/>
          </w:tcPr>
          <w:p w14:paraId="0580921A" w14:textId="77777777" w:rsidR="00DB6980" w:rsidRPr="00DB6980" w:rsidRDefault="00DB6980" w:rsidP="00DB6980">
            <w:pPr>
              <w:jc w:val="right"/>
            </w:pPr>
            <w:r w:rsidRPr="00DB6980">
              <w:t>5,972.34</w:t>
            </w:r>
          </w:p>
        </w:tc>
        <w:tc>
          <w:tcPr>
            <w:tcW w:w="1631" w:type="dxa"/>
            <w:tcBorders>
              <w:top w:val="single" w:sz="4" w:space="0" w:color="auto"/>
              <w:left w:val="single" w:sz="4" w:space="0" w:color="auto"/>
              <w:bottom w:val="single" w:sz="4" w:space="0" w:color="auto"/>
              <w:right w:val="single" w:sz="4" w:space="0" w:color="auto"/>
            </w:tcBorders>
          </w:tcPr>
          <w:p w14:paraId="3071A818" w14:textId="77777777" w:rsidR="00DB6980" w:rsidRPr="00DB6980" w:rsidRDefault="00DB6980" w:rsidP="00DB6980"/>
        </w:tc>
      </w:tr>
      <w:tr w:rsidR="00DB6980" w:rsidRPr="00DB6980" w14:paraId="61C2FA7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7643EA1" w14:textId="77777777" w:rsidR="00DB6980" w:rsidRPr="00DB6980" w:rsidRDefault="00DB6980" w:rsidP="00DB6980">
            <w:r w:rsidRPr="00DB6980">
              <w:t>17</w:t>
            </w:r>
          </w:p>
        </w:tc>
        <w:tc>
          <w:tcPr>
            <w:tcW w:w="3875" w:type="dxa"/>
            <w:tcBorders>
              <w:top w:val="single" w:sz="4" w:space="0" w:color="auto"/>
              <w:left w:val="single" w:sz="4" w:space="0" w:color="auto"/>
              <w:bottom w:val="single" w:sz="4" w:space="0" w:color="auto"/>
              <w:right w:val="single" w:sz="4" w:space="0" w:color="auto"/>
            </w:tcBorders>
            <w:hideMark/>
          </w:tcPr>
          <w:p w14:paraId="4BC36833" w14:textId="77777777" w:rsidR="00DB6980" w:rsidRPr="00DB6980" w:rsidRDefault="00DB6980" w:rsidP="00DB6980">
            <w:r w:rsidRPr="00DB6980">
              <w:t>CANALETA DE 2´´X6´´X1/16´´</w:t>
            </w:r>
          </w:p>
        </w:tc>
        <w:tc>
          <w:tcPr>
            <w:tcW w:w="1426" w:type="dxa"/>
            <w:tcBorders>
              <w:top w:val="single" w:sz="4" w:space="0" w:color="auto"/>
              <w:left w:val="single" w:sz="4" w:space="0" w:color="auto"/>
              <w:bottom w:val="single" w:sz="4" w:space="0" w:color="auto"/>
              <w:right w:val="single" w:sz="4" w:space="0" w:color="auto"/>
            </w:tcBorders>
            <w:hideMark/>
          </w:tcPr>
          <w:p w14:paraId="228151D5" w14:textId="77777777" w:rsidR="00DB6980" w:rsidRPr="00DB6980" w:rsidRDefault="00DB6980" w:rsidP="00DB6980">
            <w:pPr>
              <w:jc w:val="right"/>
            </w:pPr>
            <w:r w:rsidRPr="00DB6980">
              <w:t>38.00</w:t>
            </w:r>
          </w:p>
        </w:tc>
        <w:tc>
          <w:tcPr>
            <w:tcW w:w="1334" w:type="dxa"/>
            <w:tcBorders>
              <w:top w:val="single" w:sz="4" w:space="0" w:color="auto"/>
              <w:left w:val="single" w:sz="4" w:space="0" w:color="auto"/>
              <w:bottom w:val="single" w:sz="4" w:space="0" w:color="auto"/>
              <w:right w:val="single" w:sz="4" w:space="0" w:color="auto"/>
            </w:tcBorders>
            <w:hideMark/>
          </w:tcPr>
          <w:p w14:paraId="562D2208" w14:textId="77777777" w:rsidR="00DB6980" w:rsidRPr="00DB6980" w:rsidRDefault="00DB6980" w:rsidP="00DB6980">
            <w:pPr>
              <w:jc w:val="right"/>
            </w:pPr>
            <w:r w:rsidRPr="00DB6980">
              <w:t>30,264.00</w:t>
            </w:r>
          </w:p>
        </w:tc>
        <w:tc>
          <w:tcPr>
            <w:tcW w:w="1631" w:type="dxa"/>
            <w:tcBorders>
              <w:top w:val="single" w:sz="4" w:space="0" w:color="auto"/>
              <w:left w:val="single" w:sz="4" w:space="0" w:color="auto"/>
              <w:bottom w:val="single" w:sz="4" w:space="0" w:color="auto"/>
              <w:right w:val="single" w:sz="4" w:space="0" w:color="auto"/>
            </w:tcBorders>
          </w:tcPr>
          <w:p w14:paraId="1C7F7BF4" w14:textId="77777777" w:rsidR="00DB6980" w:rsidRPr="00DB6980" w:rsidRDefault="00DB6980" w:rsidP="00DB6980"/>
        </w:tc>
      </w:tr>
      <w:tr w:rsidR="00DB6980" w:rsidRPr="00DB6980" w14:paraId="71ECB54F"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00F4AE6" w14:textId="77777777" w:rsidR="00DB6980" w:rsidRPr="00DB6980" w:rsidRDefault="00DB6980" w:rsidP="00DB6980">
            <w:r w:rsidRPr="00DB6980">
              <w:t>18</w:t>
            </w:r>
          </w:p>
        </w:tc>
        <w:tc>
          <w:tcPr>
            <w:tcW w:w="3875" w:type="dxa"/>
            <w:tcBorders>
              <w:top w:val="single" w:sz="4" w:space="0" w:color="auto"/>
              <w:left w:val="single" w:sz="4" w:space="0" w:color="auto"/>
              <w:bottom w:val="single" w:sz="4" w:space="0" w:color="auto"/>
              <w:right w:val="single" w:sz="4" w:space="0" w:color="auto"/>
            </w:tcBorders>
            <w:hideMark/>
          </w:tcPr>
          <w:p w14:paraId="35B91EB7" w14:textId="77777777" w:rsidR="00DB6980" w:rsidRPr="00DB6980" w:rsidRDefault="00DB6980" w:rsidP="00DB6980">
            <w:r w:rsidRPr="00DB6980">
              <w:t>LAMINA DE HIERRO DE 4´´X8´´X1/16´´</w:t>
            </w:r>
          </w:p>
        </w:tc>
        <w:tc>
          <w:tcPr>
            <w:tcW w:w="1426" w:type="dxa"/>
            <w:tcBorders>
              <w:top w:val="single" w:sz="4" w:space="0" w:color="auto"/>
              <w:left w:val="single" w:sz="4" w:space="0" w:color="auto"/>
              <w:bottom w:val="single" w:sz="4" w:space="0" w:color="auto"/>
              <w:right w:val="single" w:sz="4" w:space="0" w:color="auto"/>
            </w:tcBorders>
            <w:hideMark/>
          </w:tcPr>
          <w:p w14:paraId="19DC1F0F" w14:textId="77777777" w:rsidR="00DB6980" w:rsidRPr="00DB6980" w:rsidRDefault="00DB6980" w:rsidP="00DB6980">
            <w:pPr>
              <w:jc w:val="right"/>
            </w:pPr>
            <w:r w:rsidRPr="00DB6980">
              <w:t>3.00</w:t>
            </w:r>
          </w:p>
        </w:tc>
        <w:tc>
          <w:tcPr>
            <w:tcW w:w="1334" w:type="dxa"/>
            <w:tcBorders>
              <w:top w:val="single" w:sz="4" w:space="0" w:color="auto"/>
              <w:left w:val="single" w:sz="4" w:space="0" w:color="auto"/>
              <w:bottom w:val="single" w:sz="4" w:space="0" w:color="auto"/>
              <w:right w:val="single" w:sz="4" w:space="0" w:color="auto"/>
            </w:tcBorders>
            <w:hideMark/>
          </w:tcPr>
          <w:p w14:paraId="2CA04E5A" w14:textId="77777777" w:rsidR="00DB6980" w:rsidRPr="00DB6980" w:rsidRDefault="00DB6980" w:rsidP="00DB6980">
            <w:pPr>
              <w:jc w:val="right"/>
            </w:pPr>
            <w:r w:rsidRPr="00DB6980">
              <w:t>4,200.00</w:t>
            </w:r>
          </w:p>
        </w:tc>
        <w:tc>
          <w:tcPr>
            <w:tcW w:w="1631" w:type="dxa"/>
            <w:tcBorders>
              <w:top w:val="single" w:sz="4" w:space="0" w:color="auto"/>
              <w:left w:val="single" w:sz="4" w:space="0" w:color="auto"/>
              <w:bottom w:val="single" w:sz="4" w:space="0" w:color="auto"/>
              <w:right w:val="single" w:sz="4" w:space="0" w:color="auto"/>
            </w:tcBorders>
          </w:tcPr>
          <w:p w14:paraId="1CEAAC9D" w14:textId="77777777" w:rsidR="00DB6980" w:rsidRPr="00DB6980" w:rsidRDefault="00DB6980" w:rsidP="00DB6980"/>
        </w:tc>
      </w:tr>
      <w:tr w:rsidR="00DB6980" w:rsidRPr="00DB6980" w14:paraId="323FF74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0F49355" w14:textId="77777777" w:rsidR="00DB6980" w:rsidRPr="00DB6980" w:rsidRDefault="00DB6980" w:rsidP="00DB6980">
            <w:r w:rsidRPr="00DB6980">
              <w:t>19</w:t>
            </w:r>
          </w:p>
        </w:tc>
        <w:tc>
          <w:tcPr>
            <w:tcW w:w="3875" w:type="dxa"/>
            <w:tcBorders>
              <w:top w:val="single" w:sz="4" w:space="0" w:color="auto"/>
              <w:left w:val="single" w:sz="4" w:space="0" w:color="auto"/>
              <w:bottom w:val="single" w:sz="4" w:space="0" w:color="auto"/>
              <w:right w:val="single" w:sz="4" w:space="0" w:color="auto"/>
            </w:tcBorders>
            <w:hideMark/>
          </w:tcPr>
          <w:p w14:paraId="61C4F2A0" w14:textId="77777777" w:rsidR="00DB6980" w:rsidRPr="00DB6980" w:rsidRDefault="00DB6980" w:rsidP="00DB6980">
            <w:r w:rsidRPr="00DB6980">
              <w:t>CLAVOS</w:t>
            </w:r>
          </w:p>
        </w:tc>
        <w:tc>
          <w:tcPr>
            <w:tcW w:w="1426" w:type="dxa"/>
            <w:tcBorders>
              <w:top w:val="single" w:sz="4" w:space="0" w:color="auto"/>
              <w:left w:val="single" w:sz="4" w:space="0" w:color="auto"/>
              <w:bottom w:val="single" w:sz="4" w:space="0" w:color="auto"/>
              <w:right w:val="single" w:sz="4" w:space="0" w:color="auto"/>
            </w:tcBorders>
            <w:hideMark/>
          </w:tcPr>
          <w:p w14:paraId="5B9CE0A8" w14:textId="77777777" w:rsidR="00DB6980" w:rsidRPr="00DB6980" w:rsidRDefault="00DB6980" w:rsidP="00DB6980">
            <w:pPr>
              <w:jc w:val="right"/>
            </w:pPr>
            <w:r w:rsidRPr="00DB6980">
              <w:t>66.05</w:t>
            </w:r>
          </w:p>
        </w:tc>
        <w:tc>
          <w:tcPr>
            <w:tcW w:w="1334" w:type="dxa"/>
            <w:tcBorders>
              <w:top w:val="single" w:sz="4" w:space="0" w:color="auto"/>
              <w:left w:val="single" w:sz="4" w:space="0" w:color="auto"/>
              <w:bottom w:val="single" w:sz="4" w:space="0" w:color="auto"/>
              <w:right w:val="single" w:sz="4" w:space="0" w:color="auto"/>
            </w:tcBorders>
            <w:hideMark/>
          </w:tcPr>
          <w:p w14:paraId="2C636287" w14:textId="77777777" w:rsidR="00DB6980" w:rsidRPr="00DB6980" w:rsidRDefault="00DB6980" w:rsidP="00DB6980">
            <w:pPr>
              <w:jc w:val="right"/>
            </w:pPr>
            <w:r w:rsidRPr="00DB6980">
              <w:t>1,325.00</w:t>
            </w:r>
          </w:p>
        </w:tc>
        <w:tc>
          <w:tcPr>
            <w:tcW w:w="1631" w:type="dxa"/>
            <w:tcBorders>
              <w:top w:val="single" w:sz="4" w:space="0" w:color="auto"/>
              <w:left w:val="single" w:sz="4" w:space="0" w:color="auto"/>
              <w:bottom w:val="single" w:sz="4" w:space="0" w:color="auto"/>
              <w:right w:val="single" w:sz="4" w:space="0" w:color="auto"/>
            </w:tcBorders>
          </w:tcPr>
          <w:p w14:paraId="7BC7922E" w14:textId="77777777" w:rsidR="00DB6980" w:rsidRPr="00DB6980" w:rsidRDefault="00DB6980" w:rsidP="00DB6980"/>
        </w:tc>
      </w:tr>
      <w:tr w:rsidR="00DB6980" w:rsidRPr="00DB6980" w14:paraId="3F3BD14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5AFF4A45" w14:textId="77777777" w:rsidR="00DB6980" w:rsidRPr="00DB6980" w:rsidRDefault="00DB6980" w:rsidP="00DB6980">
            <w:r w:rsidRPr="00DB6980">
              <w:t>20</w:t>
            </w:r>
          </w:p>
        </w:tc>
        <w:tc>
          <w:tcPr>
            <w:tcW w:w="3875" w:type="dxa"/>
            <w:tcBorders>
              <w:top w:val="single" w:sz="4" w:space="0" w:color="auto"/>
              <w:left w:val="single" w:sz="4" w:space="0" w:color="auto"/>
              <w:bottom w:val="single" w:sz="4" w:space="0" w:color="auto"/>
              <w:right w:val="single" w:sz="4" w:space="0" w:color="auto"/>
            </w:tcBorders>
            <w:hideMark/>
          </w:tcPr>
          <w:p w14:paraId="0ED1183B" w14:textId="77777777" w:rsidR="00DB6980" w:rsidRPr="00DB6980" w:rsidRDefault="00DB6980" w:rsidP="00DB6980">
            <w:r w:rsidRPr="00DB6980">
              <w:t>CLAVO DE ACERO 1´´</w:t>
            </w:r>
          </w:p>
        </w:tc>
        <w:tc>
          <w:tcPr>
            <w:tcW w:w="1426" w:type="dxa"/>
            <w:tcBorders>
              <w:top w:val="single" w:sz="4" w:space="0" w:color="auto"/>
              <w:left w:val="single" w:sz="4" w:space="0" w:color="auto"/>
              <w:bottom w:val="single" w:sz="4" w:space="0" w:color="auto"/>
              <w:right w:val="single" w:sz="4" w:space="0" w:color="auto"/>
            </w:tcBorders>
            <w:hideMark/>
          </w:tcPr>
          <w:p w14:paraId="069B36C6" w14:textId="77777777" w:rsidR="00DB6980" w:rsidRPr="00DB6980" w:rsidRDefault="00DB6980" w:rsidP="00DB6980">
            <w:pPr>
              <w:jc w:val="right"/>
            </w:pPr>
            <w:r w:rsidRPr="00DB6980">
              <w:t>108.00</w:t>
            </w:r>
          </w:p>
        </w:tc>
        <w:tc>
          <w:tcPr>
            <w:tcW w:w="1334" w:type="dxa"/>
            <w:tcBorders>
              <w:top w:val="single" w:sz="4" w:space="0" w:color="auto"/>
              <w:left w:val="single" w:sz="4" w:space="0" w:color="auto"/>
              <w:bottom w:val="single" w:sz="4" w:space="0" w:color="auto"/>
              <w:right w:val="single" w:sz="4" w:space="0" w:color="auto"/>
            </w:tcBorders>
            <w:hideMark/>
          </w:tcPr>
          <w:p w14:paraId="0B910B45" w14:textId="77777777" w:rsidR="00DB6980" w:rsidRPr="00DB6980" w:rsidRDefault="00DB6980" w:rsidP="00DB6980">
            <w:pPr>
              <w:jc w:val="right"/>
            </w:pPr>
            <w:r w:rsidRPr="00DB6980">
              <w:t>216.00</w:t>
            </w:r>
          </w:p>
        </w:tc>
        <w:tc>
          <w:tcPr>
            <w:tcW w:w="1631" w:type="dxa"/>
            <w:tcBorders>
              <w:top w:val="single" w:sz="4" w:space="0" w:color="auto"/>
              <w:left w:val="single" w:sz="4" w:space="0" w:color="auto"/>
              <w:bottom w:val="single" w:sz="4" w:space="0" w:color="auto"/>
              <w:right w:val="single" w:sz="4" w:space="0" w:color="auto"/>
            </w:tcBorders>
          </w:tcPr>
          <w:p w14:paraId="566A1887" w14:textId="77777777" w:rsidR="00DB6980" w:rsidRPr="00DB6980" w:rsidRDefault="00DB6980" w:rsidP="00DB6980"/>
        </w:tc>
      </w:tr>
      <w:tr w:rsidR="00DB6980" w:rsidRPr="00DB6980" w14:paraId="56540A6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4D96424" w14:textId="77777777" w:rsidR="00DB6980" w:rsidRPr="00DB6980" w:rsidRDefault="00DB6980" w:rsidP="00DB6980">
            <w:r w:rsidRPr="00DB6980">
              <w:t>21</w:t>
            </w:r>
          </w:p>
        </w:tc>
        <w:tc>
          <w:tcPr>
            <w:tcW w:w="3875" w:type="dxa"/>
            <w:tcBorders>
              <w:top w:val="single" w:sz="4" w:space="0" w:color="auto"/>
              <w:left w:val="single" w:sz="4" w:space="0" w:color="auto"/>
              <w:bottom w:val="single" w:sz="4" w:space="0" w:color="auto"/>
              <w:right w:val="single" w:sz="4" w:space="0" w:color="auto"/>
            </w:tcBorders>
            <w:hideMark/>
          </w:tcPr>
          <w:p w14:paraId="52E3ABDE" w14:textId="77777777" w:rsidR="00DB6980" w:rsidRPr="00DB6980" w:rsidRDefault="00DB6980" w:rsidP="00DB6980">
            <w:r w:rsidRPr="00DB6980">
              <w:t>MADERA RUSTICA DE PINO</w:t>
            </w:r>
          </w:p>
        </w:tc>
        <w:tc>
          <w:tcPr>
            <w:tcW w:w="1426" w:type="dxa"/>
            <w:tcBorders>
              <w:top w:val="single" w:sz="4" w:space="0" w:color="auto"/>
              <w:left w:val="single" w:sz="4" w:space="0" w:color="auto"/>
              <w:bottom w:val="single" w:sz="4" w:space="0" w:color="auto"/>
              <w:right w:val="single" w:sz="4" w:space="0" w:color="auto"/>
            </w:tcBorders>
            <w:hideMark/>
          </w:tcPr>
          <w:p w14:paraId="034547FB" w14:textId="77777777" w:rsidR="00DB6980" w:rsidRPr="00DB6980" w:rsidRDefault="00DB6980" w:rsidP="00DB6980">
            <w:pPr>
              <w:jc w:val="right"/>
            </w:pPr>
            <w:r w:rsidRPr="00DB6980">
              <w:t>1648.03</w:t>
            </w:r>
          </w:p>
        </w:tc>
        <w:tc>
          <w:tcPr>
            <w:tcW w:w="1334" w:type="dxa"/>
            <w:tcBorders>
              <w:top w:val="single" w:sz="4" w:space="0" w:color="auto"/>
              <w:left w:val="single" w:sz="4" w:space="0" w:color="auto"/>
              <w:bottom w:val="single" w:sz="4" w:space="0" w:color="auto"/>
              <w:right w:val="single" w:sz="4" w:space="0" w:color="auto"/>
            </w:tcBorders>
            <w:hideMark/>
          </w:tcPr>
          <w:p w14:paraId="13E723FB" w14:textId="77777777" w:rsidR="00DB6980" w:rsidRPr="00DB6980" w:rsidRDefault="00DB6980" w:rsidP="00DB6980">
            <w:pPr>
              <w:jc w:val="right"/>
            </w:pPr>
            <w:r w:rsidRPr="00DB6980">
              <w:t>39,552.72</w:t>
            </w:r>
          </w:p>
        </w:tc>
        <w:tc>
          <w:tcPr>
            <w:tcW w:w="1631" w:type="dxa"/>
            <w:tcBorders>
              <w:top w:val="single" w:sz="4" w:space="0" w:color="auto"/>
              <w:left w:val="single" w:sz="4" w:space="0" w:color="auto"/>
              <w:bottom w:val="single" w:sz="4" w:space="0" w:color="auto"/>
              <w:right w:val="single" w:sz="4" w:space="0" w:color="auto"/>
            </w:tcBorders>
          </w:tcPr>
          <w:p w14:paraId="255C05B7" w14:textId="77777777" w:rsidR="00DB6980" w:rsidRPr="00DB6980" w:rsidRDefault="00DB6980" w:rsidP="00DB6980"/>
        </w:tc>
      </w:tr>
      <w:tr w:rsidR="00DB6980" w:rsidRPr="00DB6980" w14:paraId="33F124E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1210CB4" w14:textId="77777777" w:rsidR="00DB6980" w:rsidRPr="00DB6980" w:rsidRDefault="00DB6980" w:rsidP="00DB6980">
            <w:r w:rsidRPr="00DB6980">
              <w:t>22</w:t>
            </w:r>
          </w:p>
        </w:tc>
        <w:tc>
          <w:tcPr>
            <w:tcW w:w="3875" w:type="dxa"/>
            <w:tcBorders>
              <w:top w:val="single" w:sz="4" w:space="0" w:color="auto"/>
              <w:left w:val="single" w:sz="4" w:space="0" w:color="auto"/>
              <w:bottom w:val="single" w:sz="4" w:space="0" w:color="auto"/>
              <w:right w:val="single" w:sz="4" w:space="0" w:color="auto"/>
            </w:tcBorders>
            <w:hideMark/>
          </w:tcPr>
          <w:p w14:paraId="1BF14111" w14:textId="77777777" w:rsidR="00DB6980" w:rsidRPr="00DB6980" w:rsidRDefault="00DB6980" w:rsidP="00DB6980">
            <w:r w:rsidRPr="00DB6980">
              <w:t>MADERA CEPILLADA CURADA</w:t>
            </w:r>
          </w:p>
        </w:tc>
        <w:tc>
          <w:tcPr>
            <w:tcW w:w="1426" w:type="dxa"/>
            <w:tcBorders>
              <w:top w:val="single" w:sz="4" w:space="0" w:color="auto"/>
              <w:left w:val="single" w:sz="4" w:space="0" w:color="auto"/>
              <w:bottom w:val="single" w:sz="4" w:space="0" w:color="auto"/>
              <w:right w:val="single" w:sz="4" w:space="0" w:color="auto"/>
            </w:tcBorders>
            <w:hideMark/>
          </w:tcPr>
          <w:p w14:paraId="1159DD67" w14:textId="77777777" w:rsidR="00DB6980" w:rsidRPr="00DB6980" w:rsidRDefault="00DB6980" w:rsidP="00DB6980">
            <w:pPr>
              <w:jc w:val="right"/>
            </w:pPr>
            <w:r w:rsidRPr="00DB6980">
              <w:t>46.22</w:t>
            </w:r>
          </w:p>
        </w:tc>
        <w:tc>
          <w:tcPr>
            <w:tcW w:w="1334" w:type="dxa"/>
            <w:tcBorders>
              <w:top w:val="single" w:sz="4" w:space="0" w:color="auto"/>
              <w:left w:val="single" w:sz="4" w:space="0" w:color="auto"/>
              <w:bottom w:val="single" w:sz="4" w:space="0" w:color="auto"/>
              <w:right w:val="single" w:sz="4" w:space="0" w:color="auto"/>
            </w:tcBorders>
            <w:hideMark/>
          </w:tcPr>
          <w:p w14:paraId="3F8F830C" w14:textId="77777777" w:rsidR="00DB6980" w:rsidRPr="00DB6980" w:rsidRDefault="00DB6980" w:rsidP="00DB6980">
            <w:pPr>
              <w:jc w:val="right"/>
            </w:pPr>
            <w:r w:rsidRPr="00DB6980">
              <w:t>1,294.16</w:t>
            </w:r>
          </w:p>
        </w:tc>
        <w:tc>
          <w:tcPr>
            <w:tcW w:w="1631" w:type="dxa"/>
            <w:tcBorders>
              <w:top w:val="single" w:sz="4" w:space="0" w:color="auto"/>
              <w:left w:val="single" w:sz="4" w:space="0" w:color="auto"/>
              <w:bottom w:val="single" w:sz="4" w:space="0" w:color="auto"/>
              <w:right w:val="single" w:sz="4" w:space="0" w:color="auto"/>
            </w:tcBorders>
          </w:tcPr>
          <w:p w14:paraId="7FA339E6" w14:textId="77777777" w:rsidR="00DB6980" w:rsidRPr="00DB6980" w:rsidRDefault="00DB6980" w:rsidP="00DB6980"/>
        </w:tc>
      </w:tr>
      <w:tr w:rsidR="00DB6980" w:rsidRPr="00DB6980" w14:paraId="20D1BCC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5210DE1" w14:textId="77777777" w:rsidR="00DB6980" w:rsidRPr="00DB6980" w:rsidRDefault="00DB6980" w:rsidP="00DB6980">
            <w:r w:rsidRPr="00DB6980">
              <w:t>23</w:t>
            </w:r>
          </w:p>
        </w:tc>
        <w:tc>
          <w:tcPr>
            <w:tcW w:w="3875" w:type="dxa"/>
            <w:tcBorders>
              <w:top w:val="single" w:sz="4" w:space="0" w:color="auto"/>
              <w:left w:val="single" w:sz="4" w:space="0" w:color="auto"/>
              <w:bottom w:val="single" w:sz="4" w:space="0" w:color="auto"/>
              <w:right w:val="single" w:sz="4" w:space="0" w:color="auto"/>
            </w:tcBorders>
            <w:hideMark/>
          </w:tcPr>
          <w:p w14:paraId="201E3C6B" w14:textId="77777777" w:rsidR="00DB6980" w:rsidRPr="00DB6980" w:rsidRDefault="00DB6980" w:rsidP="00DB6980">
            <w:r w:rsidRPr="00DB6980">
              <w:t>ESCOBA</w:t>
            </w:r>
          </w:p>
        </w:tc>
        <w:tc>
          <w:tcPr>
            <w:tcW w:w="1426" w:type="dxa"/>
            <w:tcBorders>
              <w:top w:val="single" w:sz="4" w:space="0" w:color="auto"/>
              <w:left w:val="single" w:sz="4" w:space="0" w:color="auto"/>
              <w:bottom w:val="single" w:sz="4" w:space="0" w:color="auto"/>
              <w:right w:val="single" w:sz="4" w:space="0" w:color="auto"/>
            </w:tcBorders>
            <w:hideMark/>
          </w:tcPr>
          <w:p w14:paraId="430099E1" w14:textId="77777777" w:rsidR="00DB6980" w:rsidRPr="00DB6980" w:rsidRDefault="00DB6980" w:rsidP="00DB6980">
            <w:pPr>
              <w:jc w:val="right"/>
            </w:pPr>
            <w:r w:rsidRPr="00DB6980">
              <w:t>3.78</w:t>
            </w:r>
          </w:p>
        </w:tc>
        <w:tc>
          <w:tcPr>
            <w:tcW w:w="1334" w:type="dxa"/>
            <w:tcBorders>
              <w:top w:val="single" w:sz="4" w:space="0" w:color="auto"/>
              <w:left w:val="single" w:sz="4" w:space="0" w:color="auto"/>
              <w:bottom w:val="single" w:sz="4" w:space="0" w:color="auto"/>
              <w:right w:val="single" w:sz="4" w:space="0" w:color="auto"/>
            </w:tcBorders>
            <w:hideMark/>
          </w:tcPr>
          <w:p w14:paraId="091C31BF" w14:textId="77777777" w:rsidR="00DB6980" w:rsidRPr="00DB6980" w:rsidRDefault="00DB6980" w:rsidP="00DB6980">
            <w:pPr>
              <w:jc w:val="right"/>
            </w:pPr>
            <w:r w:rsidRPr="00DB6980">
              <w:t>189.00</w:t>
            </w:r>
          </w:p>
        </w:tc>
        <w:tc>
          <w:tcPr>
            <w:tcW w:w="1631" w:type="dxa"/>
            <w:tcBorders>
              <w:top w:val="single" w:sz="4" w:space="0" w:color="auto"/>
              <w:left w:val="single" w:sz="4" w:space="0" w:color="auto"/>
              <w:bottom w:val="single" w:sz="4" w:space="0" w:color="auto"/>
              <w:right w:val="single" w:sz="4" w:space="0" w:color="auto"/>
            </w:tcBorders>
          </w:tcPr>
          <w:p w14:paraId="19AD1A2C" w14:textId="77777777" w:rsidR="00DB6980" w:rsidRPr="00DB6980" w:rsidRDefault="00DB6980" w:rsidP="00DB6980"/>
        </w:tc>
      </w:tr>
      <w:tr w:rsidR="00DB6980" w:rsidRPr="00DB6980" w14:paraId="6CD1A760"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9444AB4" w14:textId="77777777" w:rsidR="00DB6980" w:rsidRPr="00DB6980" w:rsidRDefault="00DB6980" w:rsidP="00DB6980">
            <w:r w:rsidRPr="00DB6980">
              <w:t>24</w:t>
            </w:r>
          </w:p>
        </w:tc>
        <w:tc>
          <w:tcPr>
            <w:tcW w:w="3875" w:type="dxa"/>
            <w:tcBorders>
              <w:top w:val="single" w:sz="4" w:space="0" w:color="auto"/>
              <w:left w:val="single" w:sz="4" w:space="0" w:color="auto"/>
              <w:bottom w:val="single" w:sz="4" w:space="0" w:color="auto"/>
              <w:right w:val="single" w:sz="4" w:space="0" w:color="auto"/>
            </w:tcBorders>
            <w:hideMark/>
          </w:tcPr>
          <w:p w14:paraId="3BF2B382" w14:textId="77777777" w:rsidR="00DB6980" w:rsidRPr="00DB6980" w:rsidRDefault="00DB6980" w:rsidP="00DB6980">
            <w:r w:rsidRPr="00DB6980">
              <w:t>JABON PARA LAVAR</w:t>
            </w:r>
          </w:p>
        </w:tc>
        <w:tc>
          <w:tcPr>
            <w:tcW w:w="1426" w:type="dxa"/>
            <w:tcBorders>
              <w:top w:val="single" w:sz="4" w:space="0" w:color="auto"/>
              <w:left w:val="single" w:sz="4" w:space="0" w:color="auto"/>
              <w:bottom w:val="single" w:sz="4" w:space="0" w:color="auto"/>
              <w:right w:val="single" w:sz="4" w:space="0" w:color="auto"/>
            </w:tcBorders>
            <w:hideMark/>
          </w:tcPr>
          <w:p w14:paraId="68DD4D14" w14:textId="77777777" w:rsidR="00DB6980" w:rsidRPr="00DB6980" w:rsidRDefault="00DB6980" w:rsidP="00DB6980">
            <w:pPr>
              <w:jc w:val="right"/>
            </w:pPr>
            <w:r w:rsidRPr="00DB6980">
              <w:t>1.63</w:t>
            </w:r>
          </w:p>
        </w:tc>
        <w:tc>
          <w:tcPr>
            <w:tcW w:w="1334" w:type="dxa"/>
            <w:tcBorders>
              <w:top w:val="single" w:sz="4" w:space="0" w:color="auto"/>
              <w:left w:val="single" w:sz="4" w:space="0" w:color="auto"/>
              <w:bottom w:val="single" w:sz="4" w:space="0" w:color="auto"/>
              <w:right w:val="single" w:sz="4" w:space="0" w:color="auto"/>
            </w:tcBorders>
            <w:hideMark/>
          </w:tcPr>
          <w:p w14:paraId="0CE2E3B7" w14:textId="77777777" w:rsidR="00DB6980" w:rsidRPr="00DB6980" w:rsidRDefault="00DB6980" w:rsidP="00DB6980">
            <w:pPr>
              <w:jc w:val="right"/>
            </w:pPr>
            <w:r w:rsidRPr="00DB6980">
              <w:t>2,934.00</w:t>
            </w:r>
          </w:p>
        </w:tc>
        <w:tc>
          <w:tcPr>
            <w:tcW w:w="1631" w:type="dxa"/>
            <w:tcBorders>
              <w:top w:val="single" w:sz="4" w:space="0" w:color="auto"/>
              <w:left w:val="single" w:sz="4" w:space="0" w:color="auto"/>
              <w:bottom w:val="single" w:sz="4" w:space="0" w:color="auto"/>
              <w:right w:val="single" w:sz="4" w:space="0" w:color="auto"/>
            </w:tcBorders>
          </w:tcPr>
          <w:p w14:paraId="7746A916" w14:textId="77777777" w:rsidR="00DB6980" w:rsidRPr="00DB6980" w:rsidRDefault="00DB6980" w:rsidP="00DB6980"/>
        </w:tc>
      </w:tr>
      <w:tr w:rsidR="00DB6980" w:rsidRPr="00DB6980" w14:paraId="1E455923"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20F0DC7" w14:textId="77777777" w:rsidR="00DB6980" w:rsidRPr="00DB6980" w:rsidRDefault="00DB6980" w:rsidP="00DB6980">
            <w:r w:rsidRPr="00DB6980">
              <w:t>25</w:t>
            </w:r>
          </w:p>
        </w:tc>
        <w:tc>
          <w:tcPr>
            <w:tcW w:w="3875" w:type="dxa"/>
            <w:tcBorders>
              <w:top w:val="single" w:sz="4" w:space="0" w:color="auto"/>
              <w:left w:val="single" w:sz="4" w:space="0" w:color="auto"/>
              <w:bottom w:val="single" w:sz="4" w:space="0" w:color="auto"/>
              <w:right w:val="single" w:sz="4" w:space="0" w:color="auto"/>
            </w:tcBorders>
            <w:hideMark/>
          </w:tcPr>
          <w:p w14:paraId="56906787" w14:textId="77777777" w:rsidR="00DB6980" w:rsidRPr="00DB6980" w:rsidRDefault="00DB6980" w:rsidP="00DB6980">
            <w:r w:rsidRPr="00DB6980">
              <w:t>RECOGEDOR DE BASURA</w:t>
            </w:r>
          </w:p>
        </w:tc>
        <w:tc>
          <w:tcPr>
            <w:tcW w:w="1426" w:type="dxa"/>
            <w:tcBorders>
              <w:top w:val="single" w:sz="4" w:space="0" w:color="auto"/>
              <w:left w:val="single" w:sz="4" w:space="0" w:color="auto"/>
              <w:bottom w:val="single" w:sz="4" w:space="0" w:color="auto"/>
              <w:right w:val="single" w:sz="4" w:space="0" w:color="auto"/>
            </w:tcBorders>
            <w:hideMark/>
          </w:tcPr>
          <w:p w14:paraId="7CE096E2" w14:textId="77777777" w:rsidR="00DB6980" w:rsidRPr="00DB6980" w:rsidRDefault="00DB6980" w:rsidP="00DB6980">
            <w:pPr>
              <w:jc w:val="right"/>
            </w:pPr>
            <w:r w:rsidRPr="00DB6980">
              <w:t>4.20</w:t>
            </w:r>
          </w:p>
        </w:tc>
        <w:tc>
          <w:tcPr>
            <w:tcW w:w="1334" w:type="dxa"/>
            <w:tcBorders>
              <w:top w:val="single" w:sz="4" w:space="0" w:color="auto"/>
              <w:left w:val="single" w:sz="4" w:space="0" w:color="auto"/>
              <w:bottom w:val="single" w:sz="4" w:space="0" w:color="auto"/>
              <w:right w:val="single" w:sz="4" w:space="0" w:color="auto"/>
            </w:tcBorders>
            <w:hideMark/>
          </w:tcPr>
          <w:p w14:paraId="4F094B12" w14:textId="77777777" w:rsidR="00DB6980" w:rsidRPr="00DB6980" w:rsidRDefault="00DB6980" w:rsidP="00DB6980">
            <w:pPr>
              <w:jc w:val="right"/>
            </w:pPr>
            <w:r w:rsidRPr="00DB6980">
              <w:t>210.00</w:t>
            </w:r>
          </w:p>
        </w:tc>
        <w:tc>
          <w:tcPr>
            <w:tcW w:w="1631" w:type="dxa"/>
            <w:tcBorders>
              <w:top w:val="single" w:sz="4" w:space="0" w:color="auto"/>
              <w:left w:val="single" w:sz="4" w:space="0" w:color="auto"/>
              <w:bottom w:val="single" w:sz="4" w:space="0" w:color="auto"/>
              <w:right w:val="single" w:sz="4" w:space="0" w:color="auto"/>
            </w:tcBorders>
          </w:tcPr>
          <w:p w14:paraId="3291CBD4" w14:textId="77777777" w:rsidR="00DB6980" w:rsidRPr="00DB6980" w:rsidRDefault="00DB6980" w:rsidP="00DB6980"/>
        </w:tc>
      </w:tr>
      <w:tr w:rsidR="00DB6980" w:rsidRPr="00DB6980" w14:paraId="67D022A9"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5795460" w14:textId="77777777" w:rsidR="00DB6980" w:rsidRPr="00DB6980" w:rsidRDefault="00DB6980" w:rsidP="00DB6980">
            <w:r w:rsidRPr="00DB6980">
              <w:t>26</w:t>
            </w:r>
          </w:p>
        </w:tc>
        <w:tc>
          <w:tcPr>
            <w:tcW w:w="3875" w:type="dxa"/>
            <w:tcBorders>
              <w:top w:val="single" w:sz="4" w:space="0" w:color="auto"/>
              <w:left w:val="single" w:sz="4" w:space="0" w:color="auto"/>
              <w:bottom w:val="single" w:sz="4" w:space="0" w:color="auto"/>
              <w:right w:val="single" w:sz="4" w:space="0" w:color="auto"/>
            </w:tcBorders>
            <w:hideMark/>
          </w:tcPr>
          <w:p w14:paraId="7AA6DDB5" w14:textId="77777777" w:rsidR="00DB6980" w:rsidRPr="00DB6980" w:rsidRDefault="00DB6980" w:rsidP="00DB6980">
            <w:r w:rsidRPr="00DB6980">
              <w:t>BALDE METALICO</w:t>
            </w:r>
          </w:p>
        </w:tc>
        <w:tc>
          <w:tcPr>
            <w:tcW w:w="1426" w:type="dxa"/>
            <w:tcBorders>
              <w:top w:val="single" w:sz="4" w:space="0" w:color="auto"/>
              <w:left w:val="single" w:sz="4" w:space="0" w:color="auto"/>
              <w:bottom w:val="single" w:sz="4" w:space="0" w:color="auto"/>
              <w:right w:val="single" w:sz="4" w:space="0" w:color="auto"/>
            </w:tcBorders>
            <w:hideMark/>
          </w:tcPr>
          <w:p w14:paraId="6E946C1A" w14:textId="77777777" w:rsidR="00DB6980" w:rsidRPr="00DB6980" w:rsidRDefault="00DB6980" w:rsidP="00DB6980">
            <w:pPr>
              <w:jc w:val="right"/>
            </w:pPr>
            <w:r w:rsidRPr="00DB6980">
              <w:t>4.00</w:t>
            </w:r>
          </w:p>
        </w:tc>
        <w:tc>
          <w:tcPr>
            <w:tcW w:w="1334" w:type="dxa"/>
            <w:tcBorders>
              <w:top w:val="single" w:sz="4" w:space="0" w:color="auto"/>
              <w:left w:val="single" w:sz="4" w:space="0" w:color="auto"/>
              <w:bottom w:val="single" w:sz="4" w:space="0" w:color="auto"/>
              <w:right w:val="single" w:sz="4" w:space="0" w:color="auto"/>
            </w:tcBorders>
            <w:hideMark/>
          </w:tcPr>
          <w:p w14:paraId="4F040B52" w14:textId="77777777" w:rsidR="00DB6980" w:rsidRPr="00DB6980" w:rsidRDefault="00DB6980" w:rsidP="00DB6980">
            <w:pPr>
              <w:jc w:val="right"/>
            </w:pPr>
            <w:r w:rsidRPr="00DB6980">
              <w:t>600.00</w:t>
            </w:r>
          </w:p>
        </w:tc>
        <w:tc>
          <w:tcPr>
            <w:tcW w:w="1631" w:type="dxa"/>
            <w:tcBorders>
              <w:top w:val="single" w:sz="4" w:space="0" w:color="auto"/>
              <w:left w:val="single" w:sz="4" w:space="0" w:color="auto"/>
              <w:bottom w:val="single" w:sz="4" w:space="0" w:color="auto"/>
              <w:right w:val="single" w:sz="4" w:space="0" w:color="auto"/>
            </w:tcBorders>
          </w:tcPr>
          <w:p w14:paraId="69331597" w14:textId="77777777" w:rsidR="00DB6980" w:rsidRPr="00DB6980" w:rsidRDefault="00DB6980" w:rsidP="00DB6980"/>
        </w:tc>
      </w:tr>
      <w:tr w:rsidR="00DB6980" w:rsidRPr="00DB6980" w14:paraId="57AA2AF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36CEA14F" w14:textId="77777777" w:rsidR="00DB6980" w:rsidRPr="00DB6980" w:rsidRDefault="00DB6980" w:rsidP="00DB6980">
            <w:r w:rsidRPr="00DB6980">
              <w:t>27</w:t>
            </w:r>
          </w:p>
        </w:tc>
        <w:tc>
          <w:tcPr>
            <w:tcW w:w="3875" w:type="dxa"/>
            <w:tcBorders>
              <w:top w:val="single" w:sz="4" w:space="0" w:color="auto"/>
              <w:left w:val="single" w:sz="4" w:space="0" w:color="auto"/>
              <w:bottom w:val="single" w:sz="4" w:space="0" w:color="auto"/>
              <w:right w:val="single" w:sz="4" w:space="0" w:color="auto"/>
            </w:tcBorders>
            <w:hideMark/>
          </w:tcPr>
          <w:p w14:paraId="300F2D77" w14:textId="77777777" w:rsidR="00DB6980" w:rsidRPr="00DB6980" w:rsidRDefault="00DB6980" w:rsidP="00DB6980">
            <w:r w:rsidRPr="00DB6980">
              <w:t>TELA DE MANTA 36´´</w:t>
            </w:r>
          </w:p>
        </w:tc>
        <w:tc>
          <w:tcPr>
            <w:tcW w:w="1426" w:type="dxa"/>
            <w:tcBorders>
              <w:top w:val="single" w:sz="4" w:space="0" w:color="auto"/>
              <w:left w:val="single" w:sz="4" w:space="0" w:color="auto"/>
              <w:bottom w:val="single" w:sz="4" w:space="0" w:color="auto"/>
              <w:right w:val="single" w:sz="4" w:space="0" w:color="auto"/>
            </w:tcBorders>
            <w:hideMark/>
          </w:tcPr>
          <w:p w14:paraId="514FF8EF" w14:textId="77777777" w:rsidR="00DB6980" w:rsidRPr="00DB6980" w:rsidRDefault="00DB6980" w:rsidP="00DB6980">
            <w:pPr>
              <w:jc w:val="right"/>
            </w:pPr>
            <w:r w:rsidRPr="00DB6980">
              <w:t>7.37</w:t>
            </w:r>
          </w:p>
        </w:tc>
        <w:tc>
          <w:tcPr>
            <w:tcW w:w="1334" w:type="dxa"/>
            <w:tcBorders>
              <w:top w:val="single" w:sz="4" w:space="0" w:color="auto"/>
              <w:left w:val="single" w:sz="4" w:space="0" w:color="auto"/>
              <w:bottom w:val="single" w:sz="4" w:space="0" w:color="auto"/>
              <w:right w:val="single" w:sz="4" w:space="0" w:color="auto"/>
            </w:tcBorders>
            <w:hideMark/>
          </w:tcPr>
          <w:p w14:paraId="040DC657" w14:textId="77777777" w:rsidR="00DB6980" w:rsidRPr="00DB6980" w:rsidRDefault="00DB6980" w:rsidP="00DB6980">
            <w:pPr>
              <w:jc w:val="right"/>
            </w:pPr>
            <w:r w:rsidRPr="00DB6980">
              <w:t>810.7</w:t>
            </w:r>
          </w:p>
        </w:tc>
        <w:tc>
          <w:tcPr>
            <w:tcW w:w="1631" w:type="dxa"/>
            <w:tcBorders>
              <w:top w:val="single" w:sz="4" w:space="0" w:color="auto"/>
              <w:left w:val="single" w:sz="4" w:space="0" w:color="auto"/>
              <w:bottom w:val="single" w:sz="4" w:space="0" w:color="auto"/>
              <w:right w:val="single" w:sz="4" w:space="0" w:color="auto"/>
            </w:tcBorders>
          </w:tcPr>
          <w:p w14:paraId="1F7E9F18" w14:textId="77777777" w:rsidR="00DB6980" w:rsidRPr="00DB6980" w:rsidRDefault="00DB6980" w:rsidP="00DB6980"/>
        </w:tc>
      </w:tr>
      <w:tr w:rsidR="00DB6980" w:rsidRPr="00DB6980" w14:paraId="5B23B495" w14:textId="77777777" w:rsidTr="00DB6980">
        <w:tc>
          <w:tcPr>
            <w:tcW w:w="4437" w:type="dxa"/>
            <w:gridSpan w:val="2"/>
            <w:tcBorders>
              <w:top w:val="single" w:sz="4" w:space="0" w:color="auto"/>
              <w:left w:val="single" w:sz="4" w:space="0" w:color="auto"/>
              <w:bottom w:val="single" w:sz="4" w:space="0" w:color="auto"/>
              <w:right w:val="single" w:sz="4" w:space="0" w:color="auto"/>
            </w:tcBorders>
            <w:hideMark/>
          </w:tcPr>
          <w:p w14:paraId="364032DB" w14:textId="77777777" w:rsidR="00DB6980" w:rsidRPr="00DB6980" w:rsidRDefault="00DB6980" w:rsidP="00DB6980">
            <w:pPr>
              <w:jc w:val="right"/>
            </w:pPr>
            <w:r w:rsidRPr="00DB6980">
              <w:rPr>
                <w:color w:val="FF0000"/>
              </w:rPr>
              <w:t>SUB TOTAL</w:t>
            </w:r>
          </w:p>
        </w:tc>
        <w:tc>
          <w:tcPr>
            <w:tcW w:w="1426" w:type="dxa"/>
            <w:tcBorders>
              <w:top w:val="single" w:sz="4" w:space="0" w:color="auto"/>
              <w:left w:val="single" w:sz="4" w:space="0" w:color="auto"/>
              <w:bottom w:val="single" w:sz="4" w:space="0" w:color="auto"/>
              <w:right w:val="single" w:sz="4" w:space="0" w:color="auto"/>
            </w:tcBorders>
            <w:hideMark/>
          </w:tcPr>
          <w:p w14:paraId="57EBDA91" w14:textId="77777777" w:rsidR="00DB6980" w:rsidRPr="00DB6980" w:rsidRDefault="00DB6980" w:rsidP="00DB6980">
            <w:pPr>
              <w:spacing w:after="0" w:line="240" w:lineRule="auto"/>
              <w:jc w:val="right"/>
              <w:rPr>
                <w:rFonts w:cs="Calibri"/>
                <w:b/>
                <w:bCs/>
              </w:rPr>
            </w:pPr>
            <w:r w:rsidRPr="00DB6980">
              <w:rPr>
                <w:rFonts w:cs="Calibri"/>
                <w:b/>
                <w:bCs/>
              </w:rPr>
              <w:t>3379.11</w:t>
            </w:r>
          </w:p>
        </w:tc>
        <w:tc>
          <w:tcPr>
            <w:tcW w:w="1334" w:type="dxa"/>
            <w:tcBorders>
              <w:top w:val="single" w:sz="4" w:space="0" w:color="auto"/>
              <w:left w:val="single" w:sz="4" w:space="0" w:color="auto"/>
              <w:bottom w:val="single" w:sz="4" w:space="0" w:color="auto"/>
              <w:right w:val="single" w:sz="4" w:space="0" w:color="auto"/>
            </w:tcBorders>
            <w:hideMark/>
          </w:tcPr>
          <w:p w14:paraId="0E2CD2CE" w14:textId="77777777" w:rsidR="00DB6980" w:rsidRPr="00DB6980" w:rsidRDefault="00DB6980" w:rsidP="00DB6980">
            <w:pPr>
              <w:spacing w:after="0" w:line="240" w:lineRule="auto"/>
              <w:jc w:val="right"/>
              <w:rPr>
                <w:rFonts w:cs="Calibri"/>
                <w:b/>
                <w:bCs/>
              </w:rPr>
            </w:pPr>
            <w:r w:rsidRPr="00DB6980">
              <w:rPr>
                <w:rFonts w:cs="Calibri"/>
                <w:b/>
                <w:bCs/>
              </w:rPr>
              <w:t>856,404.11</w:t>
            </w:r>
          </w:p>
        </w:tc>
        <w:tc>
          <w:tcPr>
            <w:tcW w:w="1631" w:type="dxa"/>
            <w:tcBorders>
              <w:top w:val="single" w:sz="4" w:space="0" w:color="auto"/>
              <w:left w:val="single" w:sz="4" w:space="0" w:color="auto"/>
              <w:bottom w:val="single" w:sz="4" w:space="0" w:color="auto"/>
              <w:right w:val="single" w:sz="4" w:space="0" w:color="auto"/>
            </w:tcBorders>
          </w:tcPr>
          <w:p w14:paraId="689FF26A" w14:textId="77777777" w:rsidR="00DB6980" w:rsidRPr="00DB6980" w:rsidRDefault="00DB6980" w:rsidP="00DB6980"/>
        </w:tc>
      </w:tr>
    </w:tbl>
    <w:p w14:paraId="03D39D70" w14:textId="77777777" w:rsidR="00DB6980" w:rsidRPr="00DB6980" w:rsidRDefault="00DB6980" w:rsidP="00DB6980">
      <w:pPr>
        <w:spacing w:after="0" w:line="240" w:lineRule="auto"/>
        <w:rPr>
          <w:rFonts w:ascii="Arial" w:eastAsia="Calibri" w:hAnsi="Arial" w:cs="Arial"/>
          <w:sz w:val="20"/>
          <w:szCs w:val="20"/>
        </w:rPr>
      </w:pPr>
    </w:p>
    <w:p w14:paraId="684B74FA" w14:textId="77777777" w:rsidR="00DB6980" w:rsidRPr="00DB6980" w:rsidRDefault="00DB6980" w:rsidP="00DB6980">
      <w:pPr>
        <w:spacing w:after="0" w:line="240" w:lineRule="auto"/>
        <w:rPr>
          <w:rFonts w:ascii="Arial" w:eastAsia="Calibri" w:hAnsi="Arial" w:cs="Arial"/>
          <w:sz w:val="20"/>
          <w:szCs w:val="20"/>
        </w:rPr>
      </w:pPr>
    </w:p>
    <w:tbl>
      <w:tblPr>
        <w:tblStyle w:val="Tablaconcuadrcula1"/>
        <w:tblW w:w="0" w:type="auto"/>
        <w:tblLook w:val="04A0" w:firstRow="1" w:lastRow="0" w:firstColumn="1" w:lastColumn="0" w:noHBand="0" w:noVBand="1"/>
      </w:tblPr>
      <w:tblGrid>
        <w:gridCol w:w="561"/>
        <w:gridCol w:w="3838"/>
        <w:gridCol w:w="1421"/>
        <w:gridCol w:w="1615"/>
        <w:gridCol w:w="1619"/>
      </w:tblGrid>
      <w:tr w:rsidR="00DB6980" w:rsidRPr="00DB6980" w14:paraId="7754A118" w14:textId="77777777" w:rsidTr="00DB6980">
        <w:tc>
          <w:tcPr>
            <w:tcW w:w="562" w:type="dxa"/>
            <w:vMerge w:val="restart"/>
            <w:tcBorders>
              <w:top w:val="single" w:sz="4" w:space="0" w:color="auto"/>
              <w:left w:val="single" w:sz="4" w:space="0" w:color="auto"/>
              <w:bottom w:val="single" w:sz="4" w:space="0" w:color="auto"/>
              <w:right w:val="single" w:sz="4" w:space="0" w:color="auto"/>
            </w:tcBorders>
            <w:hideMark/>
          </w:tcPr>
          <w:p w14:paraId="31D389DD" w14:textId="77777777" w:rsidR="00DB6980" w:rsidRPr="00DB6980" w:rsidRDefault="00DB6980" w:rsidP="00DB6980">
            <w:pPr>
              <w:jc w:val="center"/>
            </w:pPr>
            <w:r w:rsidRPr="00DB6980">
              <w:t>No.</w:t>
            </w:r>
          </w:p>
        </w:tc>
        <w:tc>
          <w:tcPr>
            <w:tcW w:w="3875" w:type="dxa"/>
            <w:vMerge w:val="restart"/>
            <w:tcBorders>
              <w:top w:val="single" w:sz="4" w:space="0" w:color="auto"/>
              <w:left w:val="single" w:sz="4" w:space="0" w:color="auto"/>
              <w:bottom w:val="single" w:sz="4" w:space="0" w:color="auto"/>
              <w:right w:val="single" w:sz="4" w:space="0" w:color="auto"/>
            </w:tcBorders>
            <w:hideMark/>
          </w:tcPr>
          <w:p w14:paraId="1B5CC478" w14:textId="77777777" w:rsidR="00DB6980" w:rsidRPr="00DB6980" w:rsidRDefault="00DB6980" w:rsidP="00DB6980">
            <w:pPr>
              <w:jc w:val="center"/>
            </w:pPr>
            <w:r w:rsidRPr="00DB6980">
              <w:t>ARTICULO/ DESCIPCION DEL GASTO</w:t>
            </w:r>
          </w:p>
        </w:tc>
        <w:tc>
          <w:tcPr>
            <w:tcW w:w="2760" w:type="dxa"/>
            <w:gridSpan w:val="2"/>
            <w:tcBorders>
              <w:top w:val="single" w:sz="4" w:space="0" w:color="auto"/>
              <w:left w:val="single" w:sz="4" w:space="0" w:color="auto"/>
              <w:bottom w:val="single" w:sz="4" w:space="0" w:color="auto"/>
              <w:right w:val="single" w:sz="4" w:space="0" w:color="auto"/>
            </w:tcBorders>
            <w:hideMark/>
          </w:tcPr>
          <w:p w14:paraId="50E9F99F" w14:textId="77777777" w:rsidR="00DB6980" w:rsidRPr="00DB6980" w:rsidRDefault="00DB6980" w:rsidP="00DB6980">
            <w:pPr>
              <w:jc w:val="center"/>
            </w:pPr>
            <w:r w:rsidRPr="00DB6980">
              <w:t>COSTOS</w:t>
            </w:r>
          </w:p>
        </w:tc>
        <w:tc>
          <w:tcPr>
            <w:tcW w:w="1631" w:type="dxa"/>
            <w:tcBorders>
              <w:top w:val="single" w:sz="4" w:space="0" w:color="auto"/>
              <w:left w:val="single" w:sz="4" w:space="0" w:color="auto"/>
              <w:bottom w:val="single" w:sz="4" w:space="0" w:color="auto"/>
              <w:right w:val="single" w:sz="4" w:space="0" w:color="auto"/>
            </w:tcBorders>
            <w:hideMark/>
          </w:tcPr>
          <w:p w14:paraId="3B1A3449" w14:textId="77777777" w:rsidR="00DB6980" w:rsidRPr="00DB6980" w:rsidRDefault="00DB6980" w:rsidP="00DB6980">
            <w:pPr>
              <w:jc w:val="center"/>
            </w:pPr>
            <w:r w:rsidRPr="00DB6980">
              <w:t>APOYO</w:t>
            </w:r>
          </w:p>
        </w:tc>
      </w:tr>
      <w:tr w:rsidR="00DB6980" w:rsidRPr="00DB6980" w14:paraId="73D6CB42" w14:textId="77777777" w:rsidTr="00DB6980">
        <w:tc>
          <w:tcPr>
            <w:tcW w:w="0" w:type="auto"/>
            <w:vMerge/>
            <w:tcBorders>
              <w:top w:val="single" w:sz="4" w:space="0" w:color="auto"/>
              <w:left w:val="single" w:sz="4" w:space="0" w:color="auto"/>
              <w:bottom w:val="single" w:sz="4" w:space="0" w:color="auto"/>
              <w:right w:val="single" w:sz="4" w:space="0" w:color="auto"/>
            </w:tcBorders>
            <w:vAlign w:val="center"/>
            <w:hideMark/>
          </w:tcPr>
          <w:p w14:paraId="04B507FD" w14:textId="77777777" w:rsidR="00DB6980" w:rsidRPr="00DB6980" w:rsidRDefault="00DB6980" w:rsidP="00DB698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02889" w14:textId="77777777" w:rsidR="00DB6980" w:rsidRPr="00DB6980" w:rsidRDefault="00DB6980" w:rsidP="00DB6980">
            <w:pPr>
              <w:spacing w:after="0" w:line="240" w:lineRule="auto"/>
            </w:pPr>
          </w:p>
        </w:tc>
        <w:tc>
          <w:tcPr>
            <w:tcW w:w="1426" w:type="dxa"/>
            <w:tcBorders>
              <w:top w:val="single" w:sz="4" w:space="0" w:color="auto"/>
              <w:left w:val="single" w:sz="4" w:space="0" w:color="auto"/>
              <w:bottom w:val="single" w:sz="4" w:space="0" w:color="auto"/>
              <w:right w:val="single" w:sz="4" w:space="0" w:color="auto"/>
            </w:tcBorders>
            <w:hideMark/>
          </w:tcPr>
          <w:p w14:paraId="111FEF62" w14:textId="77777777" w:rsidR="00DB6980" w:rsidRPr="00DB6980" w:rsidRDefault="00DB6980" w:rsidP="00DB6980">
            <w:pPr>
              <w:jc w:val="right"/>
            </w:pPr>
            <w:r w:rsidRPr="00DB6980">
              <w:t>UNITARIO</w:t>
            </w:r>
          </w:p>
        </w:tc>
        <w:tc>
          <w:tcPr>
            <w:tcW w:w="1334" w:type="dxa"/>
            <w:tcBorders>
              <w:top w:val="single" w:sz="4" w:space="0" w:color="auto"/>
              <w:left w:val="single" w:sz="4" w:space="0" w:color="auto"/>
              <w:bottom w:val="single" w:sz="4" w:space="0" w:color="auto"/>
              <w:right w:val="single" w:sz="4" w:space="0" w:color="auto"/>
            </w:tcBorders>
            <w:hideMark/>
          </w:tcPr>
          <w:p w14:paraId="112F2D64" w14:textId="77777777" w:rsidR="00DB6980" w:rsidRPr="00DB6980" w:rsidRDefault="00DB6980" w:rsidP="00DB6980">
            <w:pPr>
              <w:jc w:val="right"/>
            </w:pPr>
            <w:r w:rsidRPr="00DB6980">
              <w:t>TOTAL</w:t>
            </w:r>
          </w:p>
        </w:tc>
        <w:tc>
          <w:tcPr>
            <w:tcW w:w="1631" w:type="dxa"/>
            <w:tcBorders>
              <w:top w:val="single" w:sz="4" w:space="0" w:color="auto"/>
              <w:left w:val="single" w:sz="4" w:space="0" w:color="auto"/>
              <w:bottom w:val="single" w:sz="4" w:space="0" w:color="auto"/>
              <w:right w:val="single" w:sz="4" w:space="0" w:color="auto"/>
            </w:tcBorders>
          </w:tcPr>
          <w:p w14:paraId="59ECFDF0" w14:textId="77777777" w:rsidR="00DB6980" w:rsidRPr="00DB6980" w:rsidRDefault="00DB6980" w:rsidP="00DB6980">
            <w:pPr>
              <w:jc w:val="center"/>
            </w:pPr>
          </w:p>
        </w:tc>
      </w:tr>
      <w:tr w:rsidR="00DB6980" w:rsidRPr="00DB6980" w14:paraId="413B6666"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2409279" w14:textId="77777777" w:rsidR="00DB6980" w:rsidRPr="00DB6980" w:rsidRDefault="00DB6980" w:rsidP="00DB6980">
            <w:r w:rsidRPr="00DB6980">
              <w:t>1</w:t>
            </w:r>
          </w:p>
        </w:tc>
        <w:tc>
          <w:tcPr>
            <w:tcW w:w="3875" w:type="dxa"/>
            <w:tcBorders>
              <w:top w:val="single" w:sz="4" w:space="0" w:color="auto"/>
              <w:left w:val="single" w:sz="4" w:space="0" w:color="auto"/>
              <w:bottom w:val="single" w:sz="4" w:space="0" w:color="auto"/>
              <w:right w:val="single" w:sz="4" w:space="0" w:color="auto"/>
            </w:tcBorders>
            <w:hideMark/>
          </w:tcPr>
          <w:p w14:paraId="523FEA39" w14:textId="77777777" w:rsidR="00DB6980" w:rsidRPr="00DB6980" w:rsidRDefault="00DB6980" w:rsidP="00DB6980">
            <w:r w:rsidRPr="00DB6980">
              <w:t>Angulo de hierro de 2x2x20</w:t>
            </w:r>
          </w:p>
        </w:tc>
        <w:tc>
          <w:tcPr>
            <w:tcW w:w="1426" w:type="dxa"/>
            <w:tcBorders>
              <w:top w:val="single" w:sz="4" w:space="0" w:color="auto"/>
              <w:left w:val="single" w:sz="4" w:space="0" w:color="auto"/>
              <w:bottom w:val="single" w:sz="4" w:space="0" w:color="auto"/>
              <w:right w:val="single" w:sz="4" w:space="0" w:color="auto"/>
            </w:tcBorders>
            <w:hideMark/>
          </w:tcPr>
          <w:p w14:paraId="7909645F" w14:textId="77777777" w:rsidR="00DB6980" w:rsidRPr="00DB6980" w:rsidRDefault="00DB6980" w:rsidP="00DB6980">
            <w:pPr>
              <w:jc w:val="right"/>
            </w:pPr>
            <w:r w:rsidRPr="00DB6980">
              <w:t>645.00</w:t>
            </w:r>
          </w:p>
        </w:tc>
        <w:tc>
          <w:tcPr>
            <w:tcW w:w="1334" w:type="dxa"/>
            <w:tcBorders>
              <w:top w:val="single" w:sz="4" w:space="0" w:color="auto"/>
              <w:left w:val="single" w:sz="4" w:space="0" w:color="auto"/>
              <w:bottom w:val="single" w:sz="4" w:space="0" w:color="auto"/>
              <w:right w:val="single" w:sz="4" w:space="0" w:color="auto"/>
            </w:tcBorders>
            <w:hideMark/>
          </w:tcPr>
          <w:p w14:paraId="785C7E47" w14:textId="77777777" w:rsidR="00DB6980" w:rsidRPr="00DB6980" w:rsidRDefault="00DB6980" w:rsidP="00DB6980">
            <w:pPr>
              <w:jc w:val="right"/>
            </w:pPr>
            <w:r w:rsidRPr="00DB6980">
              <w:t>3,870.00</w:t>
            </w:r>
          </w:p>
        </w:tc>
        <w:tc>
          <w:tcPr>
            <w:tcW w:w="1631" w:type="dxa"/>
            <w:tcBorders>
              <w:top w:val="single" w:sz="4" w:space="0" w:color="auto"/>
              <w:left w:val="single" w:sz="4" w:space="0" w:color="auto"/>
              <w:bottom w:val="single" w:sz="4" w:space="0" w:color="auto"/>
              <w:right w:val="single" w:sz="4" w:space="0" w:color="auto"/>
            </w:tcBorders>
          </w:tcPr>
          <w:p w14:paraId="0F656E0B" w14:textId="77777777" w:rsidR="00DB6980" w:rsidRPr="00DB6980" w:rsidRDefault="00DB6980" w:rsidP="00DB6980"/>
        </w:tc>
      </w:tr>
      <w:tr w:rsidR="00DB6980" w:rsidRPr="00DB6980" w14:paraId="0FDACA5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ED43F0F" w14:textId="77777777" w:rsidR="00DB6980" w:rsidRPr="00DB6980" w:rsidRDefault="00DB6980" w:rsidP="00DB6980">
            <w:r w:rsidRPr="00DB6980">
              <w:t>2</w:t>
            </w:r>
          </w:p>
        </w:tc>
        <w:tc>
          <w:tcPr>
            <w:tcW w:w="3875" w:type="dxa"/>
            <w:tcBorders>
              <w:top w:val="single" w:sz="4" w:space="0" w:color="auto"/>
              <w:left w:val="single" w:sz="4" w:space="0" w:color="auto"/>
              <w:bottom w:val="single" w:sz="4" w:space="0" w:color="auto"/>
              <w:right w:val="single" w:sz="4" w:space="0" w:color="auto"/>
            </w:tcBorders>
            <w:hideMark/>
          </w:tcPr>
          <w:p w14:paraId="4F83DA6C" w14:textId="77777777" w:rsidR="00DB6980" w:rsidRPr="00DB6980" w:rsidRDefault="00DB6980" w:rsidP="00DB6980">
            <w:r w:rsidRPr="00DB6980">
              <w:t>Platina de 1/8</w:t>
            </w:r>
          </w:p>
        </w:tc>
        <w:tc>
          <w:tcPr>
            <w:tcW w:w="1426" w:type="dxa"/>
            <w:tcBorders>
              <w:top w:val="single" w:sz="4" w:space="0" w:color="auto"/>
              <w:left w:val="single" w:sz="4" w:space="0" w:color="auto"/>
              <w:bottom w:val="single" w:sz="4" w:space="0" w:color="auto"/>
              <w:right w:val="single" w:sz="4" w:space="0" w:color="auto"/>
            </w:tcBorders>
            <w:hideMark/>
          </w:tcPr>
          <w:p w14:paraId="105F2F03" w14:textId="77777777" w:rsidR="00DB6980" w:rsidRPr="00DB6980" w:rsidRDefault="00DB6980" w:rsidP="00DB6980">
            <w:pPr>
              <w:jc w:val="right"/>
            </w:pPr>
            <w:r w:rsidRPr="00DB6980">
              <w:t>300.00</w:t>
            </w:r>
          </w:p>
        </w:tc>
        <w:tc>
          <w:tcPr>
            <w:tcW w:w="1334" w:type="dxa"/>
            <w:tcBorders>
              <w:top w:val="single" w:sz="4" w:space="0" w:color="auto"/>
              <w:left w:val="single" w:sz="4" w:space="0" w:color="auto"/>
              <w:bottom w:val="single" w:sz="4" w:space="0" w:color="auto"/>
              <w:right w:val="single" w:sz="4" w:space="0" w:color="auto"/>
            </w:tcBorders>
            <w:hideMark/>
          </w:tcPr>
          <w:p w14:paraId="2E9B4E66" w14:textId="77777777" w:rsidR="00DB6980" w:rsidRPr="00DB6980" w:rsidRDefault="00DB6980" w:rsidP="00DB6980">
            <w:pPr>
              <w:jc w:val="right"/>
            </w:pPr>
            <w:r w:rsidRPr="00DB6980">
              <w:t>33,960.00</w:t>
            </w:r>
          </w:p>
        </w:tc>
        <w:tc>
          <w:tcPr>
            <w:tcW w:w="1631" w:type="dxa"/>
            <w:tcBorders>
              <w:top w:val="single" w:sz="4" w:space="0" w:color="auto"/>
              <w:left w:val="single" w:sz="4" w:space="0" w:color="auto"/>
              <w:bottom w:val="single" w:sz="4" w:space="0" w:color="auto"/>
              <w:right w:val="single" w:sz="4" w:space="0" w:color="auto"/>
            </w:tcBorders>
          </w:tcPr>
          <w:p w14:paraId="171B5D66" w14:textId="77777777" w:rsidR="00DB6980" w:rsidRPr="00DB6980" w:rsidRDefault="00DB6980" w:rsidP="00DB6980"/>
        </w:tc>
      </w:tr>
      <w:tr w:rsidR="00DB6980" w:rsidRPr="00DB6980" w14:paraId="3D86DC90"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5790BBCD" w14:textId="77777777" w:rsidR="00DB6980" w:rsidRPr="00DB6980" w:rsidRDefault="00DB6980" w:rsidP="00DB6980">
            <w:r w:rsidRPr="00DB6980">
              <w:t>3</w:t>
            </w:r>
          </w:p>
        </w:tc>
        <w:tc>
          <w:tcPr>
            <w:tcW w:w="3875" w:type="dxa"/>
            <w:tcBorders>
              <w:top w:val="single" w:sz="4" w:space="0" w:color="auto"/>
              <w:left w:val="single" w:sz="4" w:space="0" w:color="auto"/>
              <w:bottom w:val="single" w:sz="4" w:space="0" w:color="auto"/>
              <w:right w:val="single" w:sz="4" w:space="0" w:color="auto"/>
            </w:tcBorders>
            <w:hideMark/>
          </w:tcPr>
          <w:p w14:paraId="668185A8" w14:textId="77777777" w:rsidR="00DB6980" w:rsidRPr="00DB6980" w:rsidRDefault="00DB6980" w:rsidP="00DB6980">
            <w:r w:rsidRPr="00DB6980">
              <w:t>Platina de 1x20</w:t>
            </w:r>
          </w:p>
        </w:tc>
        <w:tc>
          <w:tcPr>
            <w:tcW w:w="1426" w:type="dxa"/>
            <w:tcBorders>
              <w:top w:val="single" w:sz="4" w:space="0" w:color="auto"/>
              <w:left w:val="single" w:sz="4" w:space="0" w:color="auto"/>
              <w:bottom w:val="single" w:sz="4" w:space="0" w:color="auto"/>
              <w:right w:val="single" w:sz="4" w:space="0" w:color="auto"/>
            </w:tcBorders>
            <w:hideMark/>
          </w:tcPr>
          <w:p w14:paraId="11F1643D" w14:textId="77777777" w:rsidR="00DB6980" w:rsidRPr="00DB6980" w:rsidRDefault="00DB6980" w:rsidP="00DB6980">
            <w:pPr>
              <w:jc w:val="right"/>
            </w:pPr>
            <w:r w:rsidRPr="00DB6980">
              <w:t>260.00</w:t>
            </w:r>
          </w:p>
        </w:tc>
        <w:tc>
          <w:tcPr>
            <w:tcW w:w="1334" w:type="dxa"/>
            <w:tcBorders>
              <w:top w:val="single" w:sz="4" w:space="0" w:color="auto"/>
              <w:left w:val="single" w:sz="4" w:space="0" w:color="auto"/>
              <w:bottom w:val="single" w:sz="4" w:space="0" w:color="auto"/>
              <w:right w:val="single" w:sz="4" w:space="0" w:color="auto"/>
            </w:tcBorders>
            <w:hideMark/>
          </w:tcPr>
          <w:p w14:paraId="749F2258" w14:textId="77777777" w:rsidR="00DB6980" w:rsidRPr="00DB6980" w:rsidRDefault="00DB6980" w:rsidP="00DB6980">
            <w:pPr>
              <w:jc w:val="right"/>
            </w:pPr>
            <w:r w:rsidRPr="00DB6980">
              <w:t>650.00</w:t>
            </w:r>
          </w:p>
        </w:tc>
        <w:tc>
          <w:tcPr>
            <w:tcW w:w="1631" w:type="dxa"/>
            <w:tcBorders>
              <w:top w:val="single" w:sz="4" w:space="0" w:color="auto"/>
              <w:left w:val="single" w:sz="4" w:space="0" w:color="auto"/>
              <w:bottom w:val="single" w:sz="4" w:space="0" w:color="auto"/>
              <w:right w:val="single" w:sz="4" w:space="0" w:color="auto"/>
            </w:tcBorders>
          </w:tcPr>
          <w:p w14:paraId="17F56DED" w14:textId="77777777" w:rsidR="00DB6980" w:rsidRPr="00DB6980" w:rsidRDefault="00DB6980" w:rsidP="00DB6980"/>
        </w:tc>
      </w:tr>
      <w:tr w:rsidR="00DB6980" w:rsidRPr="00DB6980" w14:paraId="28183F8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9C85461" w14:textId="77777777" w:rsidR="00DB6980" w:rsidRPr="00DB6980" w:rsidRDefault="00DB6980" w:rsidP="00DB6980">
            <w:r w:rsidRPr="00DB6980">
              <w:t>4</w:t>
            </w:r>
          </w:p>
        </w:tc>
        <w:tc>
          <w:tcPr>
            <w:tcW w:w="3875" w:type="dxa"/>
            <w:tcBorders>
              <w:top w:val="single" w:sz="4" w:space="0" w:color="auto"/>
              <w:left w:val="single" w:sz="4" w:space="0" w:color="auto"/>
              <w:bottom w:val="single" w:sz="4" w:space="0" w:color="auto"/>
              <w:right w:val="single" w:sz="4" w:space="0" w:color="auto"/>
            </w:tcBorders>
            <w:hideMark/>
          </w:tcPr>
          <w:p w14:paraId="155A05CD" w14:textId="77777777" w:rsidR="00DB6980" w:rsidRPr="00DB6980" w:rsidRDefault="00DB6980" w:rsidP="00DB6980">
            <w:r w:rsidRPr="00DB6980">
              <w:t xml:space="preserve">Tela metálica de 1/16x36 </w:t>
            </w:r>
          </w:p>
        </w:tc>
        <w:tc>
          <w:tcPr>
            <w:tcW w:w="1426" w:type="dxa"/>
            <w:tcBorders>
              <w:top w:val="single" w:sz="4" w:space="0" w:color="auto"/>
              <w:left w:val="single" w:sz="4" w:space="0" w:color="auto"/>
              <w:bottom w:val="single" w:sz="4" w:space="0" w:color="auto"/>
              <w:right w:val="single" w:sz="4" w:space="0" w:color="auto"/>
            </w:tcBorders>
            <w:hideMark/>
          </w:tcPr>
          <w:p w14:paraId="399D46FD" w14:textId="77777777" w:rsidR="00DB6980" w:rsidRPr="00DB6980" w:rsidRDefault="00DB6980" w:rsidP="00DB6980">
            <w:pPr>
              <w:jc w:val="right"/>
            </w:pPr>
            <w:r w:rsidRPr="00DB6980">
              <w:t>25.00</w:t>
            </w:r>
          </w:p>
        </w:tc>
        <w:tc>
          <w:tcPr>
            <w:tcW w:w="1334" w:type="dxa"/>
            <w:tcBorders>
              <w:top w:val="single" w:sz="4" w:space="0" w:color="auto"/>
              <w:left w:val="single" w:sz="4" w:space="0" w:color="auto"/>
              <w:bottom w:val="single" w:sz="4" w:space="0" w:color="auto"/>
              <w:right w:val="single" w:sz="4" w:space="0" w:color="auto"/>
            </w:tcBorders>
            <w:hideMark/>
          </w:tcPr>
          <w:p w14:paraId="61B9369E" w14:textId="77777777" w:rsidR="00DB6980" w:rsidRPr="00DB6980" w:rsidRDefault="00DB6980" w:rsidP="00DB6980">
            <w:pPr>
              <w:jc w:val="right"/>
            </w:pPr>
            <w:r w:rsidRPr="00DB6980">
              <w:t>4,052.00</w:t>
            </w:r>
          </w:p>
        </w:tc>
        <w:tc>
          <w:tcPr>
            <w:tcW w:w="1631" w:type="dxa"/>
            <w:tcBorders>
              <w:top w:val="single" w:sz="4" w:space="0" w:color="auto"/>
              <w:left w:val="single" w:sz="4" w:space="0" w:color="auto"/>
              <w:bottom w:val="single" w:sz="4" w:space="0" w:color="auto"/>
              <w:right w:val="single" w:sz="4" w:space="0" w:color="auto"/>
            </w:tcBorders>
          </w:tcPr>
          <w:p w14:paraId="19713C05" w14:textId="77777777" w:rsidR="00DB6980" w:rsidRPr="00DB6980" w:rsidRDefault="00DB6980" w:rsidP="00DB6980"/>
        </w:tc>
      </w:tr>
      <w:tr w:rsidR="00DB6980" w:rsidRPr="00DB6980" w14:paraId="60D36708"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5499188" w14:textId="77777777" w:rsidR="00DB6980" w:rsidRPr="00DB6980" w:rsidRDefault="00DB6980" w:rsidP="00DB6980">
            <w:r w:rsidRPr="00DB6980">
              <w:lastRenderedPageBreak/>
              <w:t>5</w:t>
            </w:r>
          </w:p>
        </w:tc>
        <w:tc>
          <w:tcPr>
            <w:tcW w:w="3875" w:type="dxa"/>
            <w:tcBorders>
              <w:top w:val="single" w:sz="4" w:space="0" w:color="auto"/>
              <w:left w:val="single" w:sz="4" w:space="0" w:color="auto"/>
              <w:bottom w:val="single" w:sz="4" w:space="0" w:color="auto"/>
              <w:right w:val="single" w:sz="4" w:space="0" w:color="auto"/>
            </w:tcBorders>
            <w:hideMark/>
          </w:tcPr>
          <w:p w14:paraId="3260DB6F" w14:textId="77777777" w:rsidR="00DB6980" w:rsidRPr="00DB6980" w:rsidRDefault="00DB6980" w:rsidP="00DB6980">
            <w:r w:rsidRPr="00DB6980">
              <w:t>Saranda metálica de 1x36</w:t>
            </w:r>
          </w:p>
        </w:tc>
        <w:tc>
          <w:tcPr>
            <w:tcW w:w="1426" w:type="dxa"/>
            <w:tcBorders>
              <w:top w:val="single" w:sz="4" w:space="0" w:color="auto"/>
              <w:left w:val="single" w:sz="4" w:space="0" w:color="auto"/>
              <w:bottom w:val="single" w:sz="4" w:space="0" w:color="auto"/>
              <w:right w:val="single" w:sz="4" w:space="0" w:color="auto"/>
            </w:tcBorders>
            <w:hideMark/>
          </w:tcPr>
          <w:p w14:paraId="48CF00AC" w14:textId="77777777" w:rsidR="00DB6980" w:rsidRPr="00DB6980" w:rsidRDefault="00DB6980" w:rsidP="00DB6980">
            <w:pPr>
              <w:jc w:val="right"/>
            </w:pPr>
            <w:r w:rsidRPr="00DB6980">
              <w:t>30.00</w:t>
            </w:r>
          </w:p>
        </w:tc>
        <w:tc>
          <w:tcPr>
            <w:tcW w:w="1334" w:type="dxa"/>
            <w:tcBorders>
              <w:top w:val="single" w:sz="4" w:space="0" w:color="auto"/>
              <w:left w:val="single" w:sz="4" w:space="0" w:color="auto"/>
              <w:bottom w:val="single" w:sz="4" w:space="0" w:color="auto"/>
              <w:right w:val="single" w:sz="4" w:space="0" w:color="auto"/>
            </w:tcBorders>
            <w:hideMark/>
          </w:tcPr>
          <w:p w14:paraId="4859AE09" w14:textId="77777777" w:rsidR="00DB6980" w:rsidRPr="00DB6980" w:rsidRDefault="00DB6980" w:rsidP="00DB6980">
            <w:pPr>
              <w:jc w:val="right"/>
            </w:pPr>
            <w:r w:rsidRPr="00DB6980">
              <w:t>4,863.00</w:t>
            </w:r>
          </w:p>
        </w:tc>
        <w:tc>
          <w:tcPr>
            <w:tcW w:w="1631" w:type="dxa"/>
            <w:tcBorders>
              <w:top w:val="single" w:sz="4" w:space="0" w:color="auto"/>
              <w:left w:val="single" w:sz="4" w:space="0" w:color="auto"/>
              <w:bottom w:val="single" w:sz="4" w:space="0" w:color="auto"/>
              <w:right w:val="single" w:sz="4" w:space="0" w:color="auto"/>
            </w:tcBorders>
          </w:tcPr>
          <w:p w14:paraId="33766A29" w14:textId="77777777" w:rsidR="00DB6980" w:rsidRPr="00DB6980" w:rsidRDefault="00DB6980" w:rsidP="00DB6980"/>
        </w:tc>
      </w:tr>
      <w:tr w:rsidR="00DB6980" w:rsidRPr="00DB6980" w14:paraId="303B2F77"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9248A54" w14:textId="77777777" w:rsidR="00DB6980" w:rsidRPr="00DB6980" w:rsidRDefault="00DB6980" w:rsidP="00DB6980">
            <w:r w:rsidRPr="00DB6980">
              <w:t>6</w:t>
            </w:r>
          </w:p>
        </w:tc>
        <w:tc>
          <w:tcPr>
            <w:tcW w:w="3875" w:type="dxa"/>
            <w:tcBorders>
              <w:top w:val="single" w:sz="4" w:space="0" w:color="auto"/>
              <w:left w:val="single" w:sz="4" w:space="0" w:color="auto"/>
              <w:bottom w:val="single" w:sz="4" w:space="0" w:color="auto"/>
              <w:right w:val="single" w:sz="4" w:space="0" w:color="auto"/>
            </w:tcBorders>
            <w:hideMark/>
          </w:tcPr>
          <w:p w14:paraId="79DB8BFC" w14:textId="77777777" w:rsidR="00DB6980" w:rsidRPr="00DB6980" w:rsidRDefault="00DB6980" w:rsidP="00DB6980">
            <w:r w:rsidRPr="00DB6980">
              <w:t>Tornillo autotaladrante de 1 tipo B.</w:t>
            </w:r>
          </w:p>
        </w:tc>
        <w:tc>
          <w:tcPr>
            <w:tcW w:w="1426" w:type="dxa"/>
            <w:tcBorders>
              <w:top w:val="single" w:sz="4" w:space="0" w:color="auto"/>
              <w:left w:val="single" w:sz="4" w:space="0" w:color="auto"/>
              <w:bottom w:val="single" w:sz="4" w:space="0" w:color="auto"/>
              <w:right w:val="single" w:sz="4" w:space="0" w:color="auto"/>
            </w:tcBorders>
            <w:hideMark/>
          </w:tcPr>
          <w:p w14:paraId="769629B8" w14:textId="77777777" w:rsidR="00DB6980" w:rsidRPr="00DB6980" w:rsidRDefault="00DB6980" w:rsidP="00DB6980">
            <w:pPr>
              <w:jc w:val="right"/>
            </w:pPr>
            <w:r w:rsidRPr="00DB6980">
              <w:t>1.20</w:t>
            </w:r>
          </w:p>
        </w:tc>
        <w:tc>
          <w:tcPr>
            <w:tcW w:w="1334" w:type="dxa"/>
            <w:tcBorders>
              <w:top w:val="single" w:sz="4" w:space="0" w:color="auto"/>
              <w:left w:val="single" w:sz="4" w:space="0" w:color="auto"/>
              <w:bottom w:val="single" w:sz="4" w:space="0" w:color="auto"/>
              <w:right w:val="single" w:sz="4" w:space="0" w:color="auto"/>
            </w:tcBorders>
            <w:hideMark/>
          </w:tcPr>
          <w:p w14:paraId="79CB7CB0" w14:textId="77777777" w:rsidR="00DB6980" w:rsidRPr="00DB6980" w:rsidRDefault="00DB6980" w:rsidP="00DB6980">
            <w:pPr>
              <w:jc w:val="right"/>
            </w:pPr>
            <w:r w:rsidRPr="00DB6980">
              <w:t>2,912.76</w:t>
            </w:r>
          </w:p>
        </w:tc>
        <w:tc>
          <w:tcPr>
            <w:tcW w:w="1631" w:type="dxa"/>
            <w:tcBorders>
              <w:top w:val="single" w:sz="4" w:space="0" w:color="auto"/>
              <w:left w:val="single" w:sz="4" w:space="0" w:color="auto"/>
              <w:bottom w:val="single" w:sz="4" w:space="0" w:color="auto"/>
              <w:right w:val="single" w:sz="4" w:space="0" w:color="auto"/>
            </w:tcBorders>
          </w:tcPr>
          <w:p w14:paraId="0E7B6E17" w14:textId="77777777" w:rsidR="00DB6980" w:rsidRPr="00DB6980" w:rsidRDefault="00DB6980" w:rsidP="00DB6980"/>
        </w:tc>
      </w:tr>
      <w:tr w:rsidR="00DB6980" w:rsidRPr="00DB6980" w14:paraId="111B788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998AA2A" w14:textId="77777777" w:rsidR="00DB6980" w:rsidRPr="00DB6980" w:rsidRDefault="00DB6980" w:rsidP="00DB6980">
            <w:r w:rsidRPr="00DB6980">
              <w:t>7</w:t>
            </w:r>
          </w:p>
        </w:tc>
        <w:tc>
          <w:tcPr>
            <w:tcW w:w="3875" w:type="dxa"/>
            <w:tcBorders>
              <w:top w:val="single" w:sz="4" w:space="0" w:color="auto"/>
              <w:left w:val="single" w:sz="4" w:space="0" w:color="auto"/>
              <w:bottom w:val="single" w:sz="4" w:space="0" w:color="auto"/>
              <w:right w:val="single" w:sz="4" w:space="0" w:color="auto"/>
            </w:tcBorders>
            <w:hideMark/>
          </w:tcPr>
          <w:p w14:paraId="20C50778" w14:textId="77777777" w:rsidR="00DB6980" w:rsidRPr="00DB6980" w:rsidRDefault="00DB6980" w:rsidP="00DB6980">
            <w:r w:rsidRPr="00DB6980">
              <w:t>Tornillo autotaladrante de 7/8 tipo A.</w:t>
            </w:r>
          </w:p>
        </w:tc>
        <w:tc>
          <w:tcPr>
            <w:tcW w:w="1426" w:type="dxa"/>
            <w:tcBorders>
              <w:top w:val="single" w:sz="4" w:space="0" w:color="auto"/>
              <w:left w:val="single" w:sz="4" w:space="0" w:color="auto"/>
              <w:bottom w:val="single" w:sz="4" w:space="0" w:color="auto"/>
              <w:right w:val="single" w:sz="4" w:space="0" w:color="auto"/>
            </w:tcBorders>
            <w:hideMark/>
          </w:tcPr>
          <w:p w14:paraId="41BC43E3" w14:textId="77777777" w:rsidR="00DB6980" w:rsidRPr="00DB6980" w:rsidRDefault="00DB6980" w:rsidP="00DB6980">
            <w:pPr>
              <w:jc w:val="right"/>
            </w:pPr>
            <w:r w:rsidRPr="00DB6980">
              <w:t>0.95</w:t>
            </w:r>
          </w:p>
        </w:tc>
        <w:tc>
          <w:tcPr>
            <w:tcW w:w="1334" w:type="dxa"/>
            <w:tcBorders>
              <w:top w:val="single" w:sz="4" w:space="0" w:color="auto"/>
              <w:left w:val="single" w:sz="4" w:space="0" w:color="auto"/>
              <w:bottom w:val="single" w:sz="4" w:space="0" w:color="auto"/>
              <w:right w:val="single" w:sz="4" w:space="0" w:color="auto"/>
            </w:tcBorders>
            <w:hideMark/>
          </w:tcPr>
          <w:p w14:paraId="6E852544" w14:textId="77777777" w:rsidR="00DB6980" w:rsidRPr="00DB6980" w:rsidRDefault="00DB6980" w:rsidP="00DB6980">
            <w:pPr>
              <w:jc w:val="right"/>
            </w:pPr>
            <w:r w:rsidRPr="00DB6980">
              <w:t>720.632</w:t>
            </w:r>
          </w:p>
        </w:tc>
        <w:tc>
          <w:tcPr>
            <w:tcW w:w="1631" w:type="dxa"/>
            <w:tcBorders>
              <w:top w:val="single" w:sz="4" w:space="0" w:color="auto"/>
              <w:left w:val="single" w:sz="4" w:space="0" w:color="auto"/>
              <w:bottom w:val="single" w:sz="4" w:space="0" w:color="auto"/>
              <w:right w:val="single" w:sz="4" w:space="0" w:color="auto"/>
            </w:tcBorders>
          </w:tcPr>
          <w:p w14:paraId="04F39EB0" w14:textId="77777777" w:rsidR="00DB6980" w:rsidRPr="00DB6980" w:rsidRDefault="00DB6980" w:rsidP="00DB6980"/>
        </w:tc>
      </w:tr>
      <w:tr w:rsidR="00DB6980" w:rsidRPr="00DB6980" w14:paraId="714101BE"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5EB2ABB" w14:textId="77777777" w:rsidR="00DB6980" w:rsidRPr="00DB6980" w:rsidRDefault="00DB6980" w:rsidP="00DB6980">
            <w:r w:rsidRPr="00DB6980">
              <w:t>8</w:t>
            </w:r>
          </w:p>
        </w:tc>
        <w:tc>
          <w:tcPr>
            <w:tcW w:w="3875" w:type="dxa"/>
            <w:tcBorders>
              <w:top w:val="single" w:sz="4" w:space="0" w:color="auto"/>
              <w:left w:val="single" w:sz="4" w:space="0" w:color="auto"/>
              <w:bottom w:val="single" w:sz="4" w:space="0" w:color="auto"/>
              <w:right w:val="single" w:sz="4" w:space="0" w:color="auto"/>
            </w:tcBorders>
            <w:hideMark/>
          </w:tcPr>
          <w:p w14:paraId="09D32C6B" w14:textId="77777777" w:rsidR="00DB6980" w:rsidRPr="00DB6980" w:rsidRDefault="00DB6980" w:rsidP="00DB6980">
            <w:r w:rsidRPr="00DB6980">
              <w:t>Tornillo para madera de 1 a 3x10mm.</w:t>
            </w:r>
          </w:p>
        </w:tc>
        <w:tc>
          <w:tcPr>
            <w:tcW w:w="1426" w:type="dxa"/>
            <w:tcBorders>
              <w:top w:val="single" w:sz="4" w:space="0" w:color="auto"/>
              <w:left w:val="single" w:sz="4" w:space="0" w:color="auto"/>
              <w:bottom w:val="single" w:sz="4" w:space="0" w:color="auto"/>
              <w:right w:val="single" w:sz="4" w:space="0" w:color="auto"/>
            </w:tcBorders>
            <w:hideMark/>
          </w:tcPr>
          <w:p w14:paraId="055BA83E" w14:textId="77777777" w:rsidR="00DB6980" w:rsidRPr="00DB6980" w:rsidRDefault="00DB6980" w:rsidP="00DB6980">
            <w:pPr>
              <w:jc w:val="right"/>
            </w:pPr>
            <w:r w:rsidRPr="00DB6980">
              <w:t>0.55</w:t>
            </w:r>
          </w:p>
        </w:tc>
        <w:tc>
          <w:tcPr>
            <w:tcW w:w="1334" w:type="dxa"/>
            <w:tcBorders>
              <w:top w:val="single" w:sz="4" w:space="0" w:color="auto"/>
              <w:left w:val="single" w:sz="4" w:space="0" w:color="auto"/>
              <w:bottom w:val="single" w:sz="4" w:space="0" w:color="auto"/>
              <w:right w:val="single" w:sz="4" w:space="0" w:color="auto"/>
            </w:tcBorders>
            <w:hideMark/>
          </w:tcPr>
          <w:p w14:paraId="2851FBD0" w14:textId="77777777" w:rsidR="00DB6980" w:rsidRPr="00DB6980" w:rsidRDefault="00DB6980" w:rsidP="00DB6980">
            <w:pPr>
              <w:jc w:val="right"/>
            </w:pPr>
            <w:r w:rsidRPr="00DB6980">
              <w:t>211.761</w:t>
            </w:r>
          </w:p>
        </w:tc>
        <w:tc>
          <w:tcPr>
            <w:tcW w:w="1631" w:type="dxa"/>
            <w:tcBorders>
              <w:top w:val="single" w:sz="4" w:space="0" w:color="auto"/>
              <w:left w:val="single" w:sz="4" w:space="0" w:color="auto"/>
              <w:bottom w:val="single" w:sz="4" w:space="0" w:color="auto"/>
              <w:right w:val="single" w:sz="4" w:space="0" w:color="auto"/>
            </w:tcBorders>
          </w:tcPr>
          <w:p w14:paraId="6C361142" w14:textId="77777777" w:rsidR="00DB6980" w:rsidRPr="00DB6980" w:rsidRDefault="00DB6980" w:rsidP="00DB6980"/>
        </w:tc>
      </w:tr>
      <w:tr w:rsidR="00DB6980" w:rsidRPr="00DB6980" w14:paraId="72607023"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5ECBE19" w14:textId="77777777" w:rsidR="00DB6980" w:rsidRPr="00DB6980" w:rsidRDefault="00DB6980" w:rsidP="00DB6980">
            <w:r w:rsidRPr="00DB6980">
              <w:t>9</w:t>
            </w:r>
          </w:p>
        </w:tc>
        <w:tc>
          <w:tcPr>
            <w:tcW w:w="3875" w:type="dxa"/>
            <w:tcBorders>
              <w:top w:val="single" w:sz="4" w:space="0" w:color="auto"/>
              <w:left w:val="single" w:sz="4" w:space="0" w:color="auto"/>
              <w:bottom w:val="single" w:sz="4" w:space="0" w:color="auto"/>
              <w:right w:val="single" w:sz="4" w:space="0" w:color="auto"/>
            </w:tcBorders>
            <w:hideMark/>
          </w:tcPr>
          <w:p w14:paraId="4645AA76" w14:textId="77777777" w:rsidR="00DB6980" w:rsidRPr="00DB6980" w:rsidRDefault="00DB6980" w:rsidP="00DB6980">
            <w:r w:rsidRPr="00DB6980">
              <w:t>Remache 3/16x1/2</w:t>
            </w:r>
          </w:p>
        </w:tc>
        <w:tc>
          <w:tcPr>
            <w:tcW w:w="1426" w:type="dxa"/>
            <w:tcBorders>
              <w:top w:val="single" w:sz="4" w:space="0" w:color="auto"/>
              <w:left w:val="single" w:sz="4" w:space="0" w:color="auto"/>
              <w:bottom w:val="single" w:sz="4" w:space="0" w:color="auto"/>
              <w:right w:val="single" w:sz="4" w:space="0" w:color="auto"/>
            </w:tcBorders>
            <w:hideMark/>
          </w:tcPr>
          <w:p w14:paraId="79A9417D" w14:textId="77777777" w:rsidR="00DB6980" w:rsidRPr="00DB6980" w:rsidRDefault="00DB6980" w:rsidP="00DB6980">
            <w:pPr>
              <w:jc w:val="right"/>
            </w:pPr>
            <w:r w:rsidRPr="00DB6980">
              <w:t>3.00</w:t>
            </w:r>
          </w:p>
        </w:tc>
        <w:tc>
          <w:tcPr>
            <w:tcW w:w="1334" w:type="dxa"/>
            <w:tcBorders>
              <w:top w:val="single" w:sz="4" w:space="0" w:color="auto"/>
              <w:left w:val="single" w:sz="4" w:space="0" w:color="auto"/>
              <w:bottom w:val="single" w:sz="4" w:space="0" w:color="auto"/>
              <w:right w:val="single" w:sz="4" w:space="0" w:color="auto"/>
            </w:tcBorders>
            <w:hideMark/>
          </w:tcPr>
          <w:p w14:paraId="6D424355" w14:textId="77777777" w:rsidR="00DB6980" w:rsidRPr="00DB6980" w:rsidRDefault="00DB6980" w:rsidP="00DB6980">
            <w:pPr>
              <w:jc w:val="right"/>
            </w:pPr>
            <w:r w:rsidRPr="00DB6980">
              <w:t>10,395.54</w:t>
            </w:r>
          </w:p>
        </w:tc>
        <w:tc>
          <w:tcPr>
            <w:tcW w:w="1631" w:type="dxa"/>
            <w:tcBorders>
              <w:top w:val="single" w:sz="4" w:space="0" w:color="auto"/>
              <w:left w:val="single" w:sz="4" w:space="0" w:color="auto"/>
              <w:bottom w:val="single" w:sz="4" w:space="0" w:color="auto"/>
              <w:right w:val="single" w:sz="4" w:space="0" w:color="auto"/>
            </w:tcBorders>
          </w:tcPr>
          <w:p w14:paraId="221DF583" w14:textId="77777777" w:rsidR="00DB6980" w:rsidRPr="00DB6980" w:rsidRDefault="00DB6980" w:rsidP="00DB6980"/>
        </w:tc>
      </w:tr>
      <w:tr w:rsidR="00DB6980" w:rsidRPr="00DB6980" w14:paraId="40C17499"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8BAEED7" w14:textId="77777777" w:rsidR="00DB6980" w:rsidRPr="00DB6980" w:rsidRDefault="00DB6980" w:rsidP="00DB6980">
            <w:r w:rsidRPr="00DB6980">
              <w:t>10</w:t>
            </w:r>
          </w:p>
        </w:tc>
        <w:tc>
          <w:tcPr>
            <w:tcW w:w="3875" w:type="dxa"/>
            <w:tcBorders>
              <w:top w:val="single" w:sz="4" w:space="0" w:color="auto"/>
              <w:left w:val="single" w:sz="4" w:space="0" w:color="auto"/>
              <w:bottom w:val="single" w:sz="4" w:space="0" w:color="auto"/>
              <w:right w:val="single" w:sz="4" w:space="0" w:color="auto"/>
            </w:tcBorders>
            <w:hideMark/>
          </w:tcPr>
          <w:p w14:paraId="36699F53" w14:textId="77777777" w:rsidR="00DB6980" w:rsidRPr="00DB6980" w:rsidRDefault="00DB6980" w:rsidP="00DB6980">
            <w:r w:rsidRPr="00DB6980">
              <w:t>Bisagra de 3x4.</w:t>
            </w:r>
          </w:p>
        </w:tc>
        <w:tc>
          <w:tcPr>
            <w:tcW w:w="1426" w:type="dxa"/>
            <w:tcBorders>
              <w:top w:val="single" w:sz="4" w:space="0" w:color="auto"/>
              <w:left w:val="single" w:sz="4" w:space="0" w:color="auto"/>
              <w:bottom w:val="single" w:sz="4" w:space="0" w:color="auto"/>
              <w:right w:val="single" w:sz="4" w:space="0" w:color="auto"/>
            </w:tcBorders>
            <w:hideMark/>
          </w:tcPr>
          <w:p w14:paraId="0D11F851" w14:textId="77777777" w:rsidR="00DB6980" w:rsidRPr="00DB6980" w:rsidRDefault="00DB6980" w:rsidP="00DB6980">
            <w:pPr>
              <w:jc w:val="right"/>
            </w:pPr>
            <w:r w:rsidRPr="00DB6980">
              <w:t>15.00</w:t>
            </w:r>
          </w:p>
        </w:tc>
        <w:tc>
          <w:tcPr>
            <w:tcW w:w="1334" w:type="dxa"/>
            <w:tcBorders>
              <w:top w:val="single" w:sz="4" w:space="0" w:color="auto"/>
              <w:left w:val="single" w:sz="4" w:space="0" w:color="auto"/>
              <w:bottom w:val="single" w:sz="4" w:space="0" w:color="auto"/>
              <w:right w:val="single" w:sz="4" w:space="0" w:color="auto"/>
            </w:tcBorders>
            <w:hideMark/>
          </w:tcPr>
          <w:p w14:paraId="056FE1A5" w14:textId="77777777" w:rsidR="00DB6980" w:rsidRPr="00DB6980" w:rsidRDefault="00DB6980" w:rsidP="00DB6980">
            <w:pPr>
              <w:jc w:val="right"/>
            </w:pPr>
            <w:r w:rsidRPr="00DB6980">
              <w:t>270.00</w:t>
            </w:r>
          </w:p>
        </w:tc>
        <w:tc>
          <w:tcPr>
            <w:tcW w:w="1631" w:type="dxa"/>
            <w:tcBorders>
              <w:top w:val="single" w:sz="4" w:space="0" w:color="auto"/>
              <w:left w:val="single" w:sz="4" w:space="0" w:color="auto"/>
              <w:bottom w:val="single" w:sz="4" w:space="0" w:color="auto"/>
              <w:right w:val="single" w:sz="4" w:space="0" w:color="auto"/>
            </w:tcBorders>
          </w:tcPr>
          <w:p w14:paraId="30301C7B" w14:textId="77777777" w:rsidR="00DB6980" w:rsidRPr="00DB6980" w:rsidRDefault="00DB6980" w:rsidP="00DB6980"/>
        </w:tc>
      </w:tr>
      <w:tr w:rsidR="00DB6980" w:rsidRPr="00DB6980" w14:paraId="685D7360"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58A2EA39" w14:textId="77777777" w:rsidR="00DB6980" w:rsidRPr="00DB6980" w:rsidRDefault="00DB6980" w:rsidP="00DB6980">
            <w:r w:rsidRPr="00DB6980">
              <w:t>11</w:t>
            </w:r>
          </w:p>
        </w:tc>
        <w:tc>
          <w:tcPr>
            <w:tcW w:w="3875" w:type="dxa"/>
            <w:tcBorders>
              <w:top w:val="single" w:sz="4" w:space="0" w:color="auto"/>
              <w:left w:val="single" w:sz="4" w:space="0" w:color="auto"/>
              <w:bottom w:val="single" w:sz="4" w:space="0" w:color="auto"/>
              <w:right w:val="single" w:sz="4" w:space="0" w:color="auto"/>
            </w:tcBorders>
            <w:hideMark/>
          </w:tcPr>
          <w:p w14:paraId="7D0061F9" w14:textId="77777777" w:rsidR="00DB6980" w:rsidRPr="00DB6980" w:rsidRDefault="00DB6980" w:rsidP="00DB6980">
            <w:r w:rsidRPr="00DB6980">
              <w:t>Llavín doble pasador.</w:t>
            </w:r>
          </w:p>
        </w:tc>
        <w:tc>
          <w:tcPr>
            <w:tcW w:w="1426" w:type="dxa"/>
            <w:tcBorders>
              <w:top w:val="single" w:sz="4" w:space="0" w:color="auto"/>
              <w:left w:val="single" w:sz="4" w:space="0" w:color="auto"/>
              <w:bottom w:val="single" w:sz="4" w:space="0" w:color="auto"/>
              <w:right w:val="single" w:sz="4" w:space="0" w:color="auto"/>
            </w:tcBorders>
            <w:hideMark/>
          </w:tcPr>
          <w:p w14:paraId="12BB826C" w14:textId="77777777" w:rsidR="00DB6980" w:rsidRPr="00DB6980" w:rsidRDefault="00DB6980" w:rsidP="00DB6980">
            <w:pPr>
              <w:jc w:val="right"/>
            </w:pPr>
            <w:r w:rsidRPr="00DB6980">
              <w:t>300.00</w:t>
            </w:r>
          </w:p>
        </w:tc>
        <w:tc>
          <w:tcPr>
            <w:tcW w:w="1334" w:type="dxa"/>
            <w:tcBorders>
              <w:top w:val="single" w:sz="4" w:space="0" w:color="auto"/>
              <w:left w:val="single" w:sz="4" w:space="0" w:color="auto"/>
              <w:bottom w:val="single" w:sz="4" w:space="0" w:color="auto"/>
              <w:right w:val="single" w:sz="4" w:space="0" w:color="auto"/>
            </w:tcBorders>
            <w:hideMark/>
          </w:tcPr>
          <w:p w14:paraId="3E87318A" w14:textId="77777777" w:rsidR="00DB6980" w:rsidRPr="00DB6980" w:rsidRDefault="00DB6980" w:rsidP="00DB6980">
            <w:pPr>
              <w:jc w:val="right"/>
            </w:pPr>
            <w:r w:rsidRPr="00DB6980">
              <w:t>1,800.00</w:t>
            </w:r>
          </w:p>
        </w:tc>
        <w:tc>
          <w:tcPr>
            <w:tcW w:w="1631" w:type="dxa"/>
            <w:tcBorders>
              <w:top w:val="single" w:sz="4" w:space="0" w:color="auto"/>
              <w:left w:val="single" w:sz="4" w:space="0" w:color="auto"/>
              <w:bottom w:val="single" w:sz="4" w:space="0" w:color="auto"/>
              <w:right w:val="single" w:sz="4" w:space="0" w:color="auto"/>
            </w:tcBorders>
          </w:tcPr>
          <w:p w14:paraId="63845FD6" w14:textId="77777777" w:rsidR="00DB6980" w:rsidRPr="00DB6980" w:rsidRDefault="00DB6980" w:rsidP="00DB6980"/>
        </w:tc>
      </w:tr>
      <w:tr w:rsidR="00DB6980" w:rsidRPr="00DB6980" w14:paraId="3B64EEAF"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4201386" w14:textId="77777777" w:rsidR="00DB6980" w:rsidRPr="00DB6980" w:rsidRDefault="00DB6980" w:rsidP="00DB6980">
            <w:r w:rsidRPr="00DB6980">
              <w:t>12</w:t>
            </w:r>
          </w:p>
        </w:tc>
        <w:tc>
          <w:tcPr>
            <w:tcW w:w="3875" w:type="dxa"/>
            <w:tcBorders>
              <w:top w:val="single" w:sz="4" w:space="0" w:color="auto"/>
              <w:left w:val="single" w:sz="4" w:space="0" w:color="auto"/>
              <w:bottom w:val="single" w:sz="4" w:space="0" w:color="auto"/>
              <w:right w:val="single" w:sz="4" w:space="0" w:color="auto"/>
            </w:tcBorders>
            <w:hideMark/>
          </w:tcPr>
          <w:p w14:paraId="3D99D9DD" w14:textId="77777777" w:rsidR="00DB6980" w:rsidRPr="00DB6980" w:rsidRDefault="00DB6980" w:rsidP="00DB6980">
            <w:r w:rsidRPr="00DB6980">
              <w:t>Brocha de 2.</w:t>
            </w:r>
          </w:p>
        </w:tc>
        <w:tc>
          <w:tcPr>
            <w:tcW w:w="1426" w:type="dxa"/>
            <w:tcBorders>
              <w:top w:val="single" w:sz="4" w:space="0" w:color="auto"/>
              <w:left w:val="single" w:sz="4" w:space="0" w:color="auto"/>
              <w:bottom w:val="single" w:sz="4" w:space="0" w:color="auto"/>
              <w:right w:val="single" w:sz="4" w:space="0" w:color="auto"/>
            </w:tcBorders>
            <w:hideMark/>
          </w:tcPr>
          <w:p w14:paraId="5247D97D" w14:textId="77777777" w:rsidR="00DB6980" w:rsidRPr="00DB6980" w:rsidRDefault="00DB6980" w:rsidP="00DB6980">
            <w:pPr>
              <w:jc w:val="right"/>
            </w:pPr>
            <w:r w:rsidRPr="00DB6980">
              <w:t>15.00</w:t>
            </w:r>
          </w:p>
        </w:tc>
        <w:tc>
          <w:tcPr>
            <w:tcW w:w="1334" w:type="dxa"/>
            <w:tcBorders>
              <w:top w:val="single" w:sz="4" w:space="0" w:color="auto"/>
              <w:left w:val="single" w:sz="4" w:space="0" w:color="auto"/>
              <w:bottom w:val="single" w:sz="4" w:space="0" w:color="auto"/>
              <w:right w:val="single" w:sz="4" w:space="0" w:color="auto"/>
            </w:tcBorders>
            <w:hideMark/>
          </w:tcPr>
          <w:p w14:paraId="296F60F6" w14:textId="77777777" w:rsidR="00DB6980" w:rsidRPr="00DB6980" w:rsidRDefault="00DB6980" w:rsidP="00DB6980">
            <w:pPr>
              <w:jc w:val="right"/>
            </w:pPr>
            <w:r w:rsidRPr="00DB6980">
              <w:t>351.30</w:t>
            </w:r>
          </w:p>
        </w:tc>
        <w:tc>
          <w:tcPr>
            <w:tcW w:w="1631" w:type="dxa"/>
            <w:tcBorders>
              <w:top w:val="single" w:sz="4" w:space="0" w:color="auto"/>
              <w:left w:val="single" w:sz="4" w:space="0" w:color="auto"/>
              <w:bottom w:val="single" w:sz="4" w:space="0" w:color="auto"/>
              <w:right w:val="single" w:sz="4" w:space="0" w:color="auto"/>
            </w:tcBorders>
          </w:tcPr>
          <w:p w14:paraId="30E77AF6" w14:textId="77777777" w:rsidR="00DB6980" w:rsidRPr="00DB6980" w:rsidRDefault="00DB6980" w:rsidP="00DB6980"/>
        </w:tc>
      </w:tr>
      <w:tr w:rsidR="00DB6980" w:rsidRPr="00DB6980" w14:paraId="3E92FB6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A2575B5" w14:textId="77777777" w:rsidR="00DB6980" w:rsidRPr="00DB6980" w:rsidRDefault="00DB6980" w:rsidP="00DB6980">
            <w:r w:rsidRPr="00DB6980">
              <w:t>13</w:t>
            </w:r>
          </w:p>
        </w:tc>
        <w:tc>
          <w:tcPr>
            <w:tcW w:w="3875" w:type="dxa"/>
            <w:tcBorders>
              <w:top w:val="single" w:sz="4" w:space="0" w:color="auto"/>
              <w:left w:val="single" w:sz="4" w:space="0" w:color="auto"/>
              <w:bottom w:val="single" w:sz="4" w:space="0" w:color="auto"/>
              <w:right w:val="single" w:sz="4" w:space="0" w:color="auto"/>
            </w:tcBorders>
            <w:hideMark/>
          </w:tcPr>
          <w:p w14:paraId="7A217B30" w14:textId="77777777" w:rsidR="00DB6980" w:rsidRPr="00DB6980" w:rsidRDefault="00DB6980" w:rsidP="00DB6980">
            <w:r w:rsidRPr="00DB6980">
              <w:t>Brocha de 3.</w:t>
            </w:r>
          </w:p>
        </w:tc>
        <w:tc>
          <w:tcPr>
            <w:tcW w:w="1426" w:type="dxa"/>
            <w:tcBorders>
              <w:top w:val="single" w:sz="4" w:space="0" w:color="auto"/>
              <w:left w:val="single" w:sz="4" w:space="0" w:color="auto"/>
              <w:bottom w:val="single" w:sz="4" w:space="0" w:color="auto"/>
              <w:right w:val="single" w:sz="4" w:space="0" w:color="auto"/>
            </w:tcBorders>
            <w:hideMark/>
          </w:tcPr>
          <w:p w14:paraId="717FE9DA" w14:textId="77777777" w:rsidR="00DB6980" w:rsidRPr="00DB6980" w:rsidRDefault="00DB6980" w:rsidP="00DB6980">
            <w:pPr>
              <w:jc w:val="right"/>
            </w:pPr>
            <w:r w:rsidRPr="00DB6980">
              <w:t>40.00</w:t>
            </w:r>
          </w:p>
        </w:tc>
        <w:tc>
          <w:tcPr>
            <w:tcW w:w="1334" w:type="dxa"/>
            <w:tcBorders>
              <w:top w:val="single" w:sz="4" w:space="0" w:color="auto"/>
              <w:left w:val="single" w:sz="4" w:space="0" w:color="auto"/>
              <w:bottom w:val="single" w:sz="4" w:space="0" w:color="auto"/>
              <w:right w:val="single" w:sz="4" w:space="0" w:color="auto"/>
            </w:tcBorders>
            <w:hideMark/>
          </w:tcPr>
          <w:p w14:paraId="533B557E" w14:textId="77777777" w:rsidR="00DB6980" w:rsidRPr="00DB6980" w:rsidRDefault="00DB6980" w:rsidP="00DB6980">
            <w:pPr>
              <w:jc w:val="right"/>
            </w:pPr>
            <w:r w:rsidRPr="00DB6980">
              <w:t>840.00</w:t>
            </w:r>
          </w:p>
        </w:tc>
        <w:tc>
          <w:tcPr>
            <w:tcW w:w="1631" w:type="dxa"/>
            <w:tcBorders>
              <w:top w:val="single" w:sz="4" w:space="0" w:color="auto"/>
              <w:left w:val="single" w:sz="4" w:space="0" w:color="auto"/>
              <w:bottom w:val="single" w:sz="4" w:space="0" w:color="auto"/>
              <w:right w:val="single" w:sz="4" w:space="0" w:color="auto"/>
            </w:tcBorders>
          </w:tcPr>
          <w:p w14:paraId="264BA202" w14:textId="77777777" w:rsidR="00DB6980" w:rsidRPr="00DB6980" w:rsidRDefault="00DB6980" w:rsidP="00DB6980"/>
        </w:tc>
      </w:tr>
      <w:tr w:rsidR="00DB6980" w:rsidRPr="00DB6980" w14:paraId="63611BBF"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7C33546" w14:textId="77777777" w:rsidR="00DB6980" w:rsidRPr="00DB6980" w:rsidRDefault="00DB6980" w:rsidP="00DB6980">
            <w:r w:rsidRPr="00DB6980">
              <w:t>14</w:t>
            </w:r>
          </w:p>
        </w:tc>
        <w:tc>
          <w:tcPr>
            <w:tcW w:w="3875" w:type="dxa"/>
            <w:tcBorders>
              <w:top w:val="single" w:sz="4" w:space="0" w:color="auto"/>
              <w:left w:val="single" w:sz="4" w:space="0" w:color="auto"/>
              <w:bottom w:val="single" w:sz="4" w:space="0" w:color="auto"/>
              <w:right w:val="single" w:sz="4" w:space="0" w:color="auto"/>
            </w:tcBorders>
            <w:hideMark/>
          </w:tcPr>
          <w:p w14:paraId="06DF8145" w14:textId="77777777" w:rsidR="00DB6980" w:rsidRPr="00DB6980" w:rsidRDefault="00DB6980" w:rsidP="00DB6980">
            <w:r w:rsidRPr="00DB6980">
              <w:t>Tubo industrial de 1/2x20.</w:t>
            </w:r>
          </w:p>
        </w:tc>
        <w:tc>
          <w:tcPr>
            <w:tcW w:w="1426" w:type="dxa"/>
            <w:tcBorders>
              <w:top w:val="single" w:sz="4" w:space="0" w:color="auto"/>
              <w:left w:val="single" w:sz="4" w:space="0" w:color="auto"/>
              <w:bottom w:val="single" w:sz="4" w:space="0" w:color="auto"/>
              <w:right w:val="single" w:sz="4" w:space="0" w:color="auto"/>
            </w:tcBorders>
            <w:hideMark/>
          </w:tcPr>
          <w:p w14:paraId="476EE871" w14:textId="77777777" w:rsidR="00DB6980" w:rsidRPr="00DB6980" w:rsidRDefault="00DB6980" w:rsidP="00DB6980">
            <w:pPr>
              <w:jc w:val="right"/>
            </w:pPr>
            <w:r w:rsidRPr="00DB6980">
              <w:t>70.00</w:t>
            </w:r>
          </w:p>
        </w:tc>
        <w:tc>
          <w:tcPr>
            <w:tcW w:w="1334" w:type="dxa"/>
            <w:tcBorders>
              <w:top w:val="single" w:sz="4" w:space="0" w:color="auto"/>
              <w:left w:val="single" w:sz="4" w:space="0" w:color="auto"/>
              <w:bottom w:val="single" w:sz="4" w:space="0" w:color="auto"/>
              <w:right w:val="single" w:sz="4" w:space="0" w:color="auto"/>
            </w:tcBorders>
            <w:hideMark/>
          </w:tcPr>
          <w:p w14:paraId="04D80F9F" w14:textId="77777777" w:rsidR="00DB6980" w:rsidRPr="00DB6980" w:rsidRDefault="00DB6980" w:rsidP="00DB6980">
            <w:pPr>
              <w:jc w:val="right"/>
            </w:pPr>
            <w:r w:rsidRPr="00DB6980">
              <w:t>12,012.00</w:t>
            </w:r>
          </w:p>
        </w:tc>
        <w:tc>
          <w:tcPr>
            <w:tcW w:w="1631" w:type="dxa"/>
            <w:tcBorders>
              <w:top w:val="single" w:sz="4" w:space="0" w:color="auto"/>
              <w:left w:val="single" w:sz="4" w:space="0" w:color="auto"/>
              <w:bottom w:val="single" w:sz="4" w:space="0" w:color="auto"/>
              <w:right w:val="single" w:sz="4" w:space="0" w:color="auto"/>
            </w:tcBorders>
          </w:tcPr>
          <w:p w14:paraId="6FDBEEB2" w14:textId="77777777" w:rsidR="00DB6980" w:rsidRPr="00DB6980" w:rsidRDefault="00DB6980" w:rsidP="00DB6980"/>
        </w:tc>
      </w:tr>
      <w:tr w:rsidR="00DB6980" w:rsidRPr="00DB6980" w14:paraId="26FFBD8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F725C9C" w14:textId="77777777" w:rsidR="00DB6980" w:rsidRPr="00DB6980" w:rsidRDefault="00DB6980" w:rsidP="00DB6980">
            <w:r w:rsidRPr="00DB6980">
              <w:t>15</w:t>
            </w:r>
          </w:p>
        </w:tc>
        <w:tc>
          <w:tcPr>
            <w:tcW w:w="3875" w:type="dxa"/>
            <w:tcBorders>
              <w:top w:val="single" w:sz="4" w:space="0" w:color="auto"/>
              <w:left w:val="single" w:sz="4" w:space="0" w:color="auto"/>
              <w:bottom w:val="single" w:sz="4" w:space="0" w:color="auto"/>
              <w:right w:val="single" w:sz="4" w:space="0" w:color="auto"/>
            </w:tcBorders>
            <w:hideMark/>
          </w:tcPr>
          <w:p w14:paraId="01578792" w14:textId="77777777" w:rsidR="00DB6980" w:rsidRPr="00DB6980" w:rsidRDefault="00DB6980" w:rsidP="00DB6980">
            <w:r w:rsidRPr="00DB6980">
              <w:t>Tubo industrial de 1x1x20</w:t>
            </w:r>
          </w:p>
        </w:tc>
        <w:tc>
          <w:tcPr>
            <w:tcW w:w="1426" w:type="dxa"/>
            <w:tcBorders>
              <w:top w:val="single" w:sz="4" w:space="0" w:color="auto"/>
              <w:left w:val="single" w:sz="4" w:space="0" w:color="auto"/>
              <w:bottom w:val="single" w:sz="4" w:space="0" w:color="auto"/>
              <w:right w:val="single" w:sz="4" w:space="0" w:color="auto"/>
            </w:tcBorders>
            <w:hideMark/>
          </w:tcPr>
          <w:p w14:paraId="15F896AD" w14:textId="77777777" w:rsidR="00DB6980" w:rsidRPr="00DB6980" w:rsidRDefault="00DB6980" w:rsidP="00DB6980">
            <w:pPr>
              <w:jc w:val="right"/>
            </w:pPr>
            <w:r w:rsidRPr="00DB6980">
              <w:t>115.00</w:t>
            </w:r>
          </w:p>
        </w:tc>
        <w:tc>
          <w:tcPr>
            <w:tcW w:w="1334" w:type="dxa"/>
            <w:tcBorders>
              <w:top w:val="single" w:sz="4" w:space="0" w:color="auto"/>
              <w:left w:val="single" w:sz="4" w:space="0" w:color="auto"/>
              <w:bottom w:val="single" w:sz="4" w:space="0" w:color="auto"/>
              <w:right w:val="single" w:sz="4" w:space="0" w:color="auto"/>
            </w:tcBorders>
            <w:hideMark/>
          </w:tcPr>
          <w:p w14:paraId="7CB92BE2" w14:textId="77777777" w:rsidR="00DB6980" w:rsidRPr="00DB6980" w:rsidRDefault="00DB6980" w:rsidP="00DB6980">
            <w:pPr>
              <w:jc w:val="right"/>
            </w:pPr>
            <w:r w:rsidRPr="00DB6980">
              <w:t>5,784.50</w:t>
            </w:r>
          </w:p>
        </w:tc>
        <w:tc>
          <w:tcPr>
            <w:tcW w:w="1631" w:type="dxa"/>
            <w:tcBorders>
              <w:top w:val="single" w:sz="4" w:space="0" w:color="auto"/>
              <w:left w:val="single" w:sz="4" w:space="0" w:color="auto"/>
              <w:bottom w:val="single" w:sz="4" w:space="0" w:color="auto"/>
              <w:right w:val="single" w:sz="4" w:space="0" w:color="auto"/>
            </w:tcBorders>
          </w:tcPr>
          <w:p w14:paraId="66D57BEA" w14:textId="77777777" w:rsidR="00DB6980" w:rsidRPr="00DB6980" w:rsidRDefault="00DB6980" w:rsidP="00DB6980"/>
        </w:tc>
      </w:tr>
      <w:tr w:rsidR="00DB6980" w:rsidRPr="00DB6980" w14:paraId="5C1BA7F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3C162DF2" w14:textId="77777777" w:rsidR="00DB6980" w:rsidRPr="00DB6980" w:rsidRDefault="00DB6980" w:rsidP="00DB6980">
            <w:r w:rsidRPr="00DB6980">
              <w:t>16</w:t>
            </w:r>
          </w:p>
        </w:tc>
        <w:tc>
          <w:tcPr>
            <w:tcW w:w="3875" w:type="dxa"/>
            <w:tcBorders>
              <w:top w:val="single" w:sz="4" w:space="0" w:color="auto"/>
              <w:left w:val="single" w:sz="4" w:space="0" w:color="auto"/>
              <w:bottom w:val="single" w:sz="4" w:space="0" w:color="auto"/>
              <w:right w:val="single" w:sz="4" w:space="0" w:color="auto"/>
            </w:tcBorders>
            <w:hideMark/>
          </w:tcPr>
          <w:p w14:paraId="39ED7136" w14:textId="77777777" w:rsidR="00DB6980" w:rsidRPr="00DB6980" w:rsidRDefault="00DB6980" w:rsidP="00DB6980">
            <w:r w:rsidRPr="00DB6980">
              <w:t>Pintura de aceite.</w:t>
            </w:r>
          </w:p>
        </w:tc>
        <w:tc>
          <w:tcPr>
            <w:tcW w:w="1426" w:type="dxa"/>
            <w:tcBorders>
              <w:top w:val="single" w:sz="4" w:space="0" w:color="auto"/>
              <w:left w:val="single" w:sz="4" w:space="0" w:color="auto"/>
              <w:bottom w:val="single" w:sz="4" w:space="0" w:color="auto"/>
              <w:right w:val="single" w:sz="4" w:space="0" w:color="auto"/>
            </w:tcBorders>
            <w:hideMark/>
          </w:tcPr>
          <w:p w14:paraId="651CE55A" w14:textId="77777777" w:rsidR="00DB6980" w:rsidRPr="00DB6980" w:rsidRDefault="00DB6980" w:rsidP="00DB6980">
            <w:pPr>
              <w:jc w:val="right"/>
            </w:pPr>
            <w:r w:rsidRPr="00DB6980">
              <w:t>350.00</w:t>
            </w:r>
          </w:p>
        </w:tc>
        <w:tc>
          <w:tcPr>
            <w:tcW w:w="1334" w:type="dxa"/>
            <w:tcBorders>
              <w:top w:val="single" w:sz="4" w:space="0" w:color="auto"/>
              <w:left w:val="single" w:sz="4" w:space="0" w:color="auto"/>
              <w:bottom w:val="single" w:sz="4" w:space="0" w:color="auto"/>
              <w:right w:val="single" w:sz="4" w:space="0" w:color="auto"/>
            </w:tcBorders>
            <w:hideMark/>
          </w:tcPr>
          <w:p w14:paraId="2097AB81" w14:textId="77777777" w:rsidR="00DB6980" w:rsidRPr="00DB6980" w:rsidRDefault="00DB6980" w:rsidP="00DB6980">
            <w:pPr>
              <w:jc w:val="right"/>
            </w:pPr>
            <w:r w:rsidRPr="00DB6980">
              <w:t>27,965.00</w:t>
            </w:r>
          </w:p>
        </w:tc>
        <w:tc>
          <w:tcPr>
            <w:tcW w:w="1631" w:type="dxa"/>
            <w:tcBorders>
              <w:top w:val="single" w:sz="4" w:space="0" w:color="auto"/>
              <w:left w:val="single" w:sz="4" w:space="0" w:color="auto"/>
              <w:bottom w:val="single" w:sz="4" w:space="0" w:color="auto"/>
              <w:right w:val="single" w:sz="4" w:space="0" w:color="auto"/>
            </w:tcBorders>
          </w:tcPr>
          <w:p w14:paraId="759B265D" w14:textId="77777777" w:rsidR="00DB6980" w:rsidRPr="00DB6980" w:rsidRDefault="00DB6980" w:rsidP="00DB6980"/>
        </w:tc>
      </w:tr>
      <w:tr w:rsidR="00DB6980" w:rsidRPr="00DB6980" w14:paraId="73E8BB72"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C074AAE" w14:textId="77777777" w:rsidR="00DB6980" w:rsidRPr="00DB6980" w:rsidRDefault="00DB6980" w:rsidP="00DB6980">
            <w:r w:rsidRPr="00DB6980">
              <w:t>17</w:t>
            </w:r>
          </w:p>
        </w:tc>
        <w:tc>
          <w:tcPr>
            <w:tcW w:w="3875" w:type="dxa"/>
            <w:tcBorders>
              <w:top w:val="single" w:sz="4" w:space="0" w:color="auto"/>
              <w:left w:val="single" w:sz="4" w:space="0" w:color="auto"/>
              <w:bottom w:val="single" w:sz="4" w:space="0" w:color="auto"/>
              <w:right w:val="single" w:sz="4" w:space="0" w:color="auto"/>
            </w:tcBorders>
            <w:hideMark/>
          </w:tcPr>
          <w:p w14:paraId="2EC8C589" w14:textId="77777777" w:rsidR="00DB6980" w:rsidRPr="00DB6980" w:rsidRDefault="00DB6980" w:rsidP="00DB6980">
            <w:r w:rsidRPr="00DB6980">
              <w:t>Tubo industrial de 1x1x20.</w:t>
            </w:r>
          </w:p>
        </w:tc>
        <w:tc>
          <w:tcPr>
            <w:tcW w:w="1426" w:type="dxa"/>
            <w:tcBorders>
              <w:top w:val="single" w:sz="4" w:space="0" w:color="auto"/>
              <w:left w:val="single" w:sz="4" w:space="0" w:color="auto"/>
              <w:bottom w:val="single" w:sz="4" w:space="0" w:color="auto"/>
              <w:right w:val="single" w:sz="4" w:space="0" w:color="auto"/>
            </w:tcBorders>
            <w:hideMark/>
          </w:tcPr>
          <w:p w14:paraId="674EE7D1" w14:textId="77777777" w:rsidR="00DB6980" w:rsidRPr="00DB6980" w:rsidRDefault="00DB6980" w:rsidP="00DB6980">
            <w:pPr>
              <w:jc w:val="right"/>
            </w:pPr>
            <w:r w:rsidRPr="00DB6980">
              <w:t>115.00</w:t>
            </w:r>
          </w:p>
        </w:tc>
        <w:tc>
          <w:tcPr>
            <w:tcW w:w="1334" w:type="dxa"/>
            <w:tcBorders>
              <w:top w:val="single" w:sz="4" w:space="0" w:color="auto"/>
              <w:left w:val="single" w:sz="4" w:space="0" w:color="auto"/>
              <w:bottom w:val="single" w:sz="4" w:space="0" w:color="auto"/>
              <w:right w:val="single" w:sz="4" w:space="0" w:color="auto"/>
            </w:tcBorders>
            <w:hideMark/>
          </w:tcPr>
          <w:p w14:paraId="59202EF7" w14:textId="77777777" w:rsidR="00DB6980" w:rsidRPr="00DB6980" w:rsidRDefault="00DB6980" w:rsidP="00DB6980">
            <w:pPr>
              <w:jc w:val="right"/>
            </w:pPr>
            <w:r w:rsidRPr="00DB6980">
              <w:t>5,784.50</w:t>
            </w:r>
          </w:p>
        </w:tc>
        <w:tc>
          <w:tcPr>
            <w:tcW w:w="1631" w:type="dxa"/>
            <w:tcBorders>
              <w:top w:val="single" w:sz="4" w:space="0" w:color="auto"/>
              <w:left w:val="single" w:sz="4" w:space="0" w:color="auto"/>
              <w:bottom w:val="single" w:sz="4" w:space="0" w:color="auto"/>
              <w:right w:val="single" w:sz="4" w:space="0" w:color="auto"/>
            </w:tcBorders>
          </w:tcPr>
          <w:p w14:paraId="42B6A51A" w14:textId="77777777" w:rsidR="00DB6980" w:rsidRPr="00DB6980" w:rsidRDefault="00DB6980" w:rsidP="00DB6980"/>
        </w:tc>
      </w:tr>
      <w:tr w:rsidR="00DB6980" w:rsidRPr="00DB6980" w14:paraId="78693DC1"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26BFEEC" w14:textId="77777777" w:rsidR="00DB6980" w:rsidRPr="00DB6980" w:rsidRDefault="00DB6980" w:rsidP="00DB6980">
            <w:r w:rsidRPr="00DB6980">
              <w:t>18</w:t>
            </w:r>
          </w:p>
        </w:tc>
        <w:tc>
          <w:tcPr>
            <w:tcW w:w="3875" w:type="dxa"/>
            <w:tcBorders>
              <w:top w:val="single" w:sz="4" w:space="0" w:color="auto"/>
              <w:left w:val="single" w:sz="4" w:space="0" w:color="auto"/>
              <w:bottom w:val="single" w:sz="4" w:space="0" w:color="auto"/>
              <w:right w:val="single" w:sz="4" w:space="0" w:color="auto"/>
            </w:tcBorders>
            <w:hideMark/>
          </w:tcPr>
          <w:p w14:paraId="441F7CF9" w14:textId="77777777" w:rsidR="00DB6980" w:rsidRPr="00DB6980" w:rsidRDefault="00DB6980" w:rsidP="00DB6980">
            <w:r w:rsidRPr="00DB6980">
              <w:t>Pintura de aceite.</w:t>
            </w:r>
          </w:p>
        </w:tc>
        <w:tc>
          <w:tcPr>
            <w:tcW w:w="1426" w:type="dxa"/>
            <w:tcBorders>
              <w:top w:val="single" w:sz="4" w:space="0" w:color="auto"/>
              <w:left w:val="single" w:sz="4" w:space="0" w:color="auto"/>
              <w:bottom w:val="single" w:sz="4" w:space="0" w:color="auto"/>
              <w:right w:val="single" w:sz="4" w:space="0" w:color="auto"/>
            </w:tcBorders>
            <w:hideMark/>
          </w:tcPr>
          <w:p w14:paraId="070A431D" w14:textId="77777777" w:rsidR="00DB6980" w:rsidRPr="00DB6980" w:rsidRDefault="00DB6980" w:rsidP="00DB6980">
            <w:pPr>
              <w:jc w:val="right"/>
            </w:pPr>
            <w:r w:rsidRPr="00DB6980">
              <w:t>350.00</w:t>
            </w:r>
          </w:p>
        </w:tc>
        <w:tc>
          <w:tcPr>
            <w:tcW w:w="1334" w:type="dxa"/>
            <w:tcBorders>
              <w:top w:val="single" w:sz="4" w:space="0" w:color="auto"/>
              <w:left w:val="single" w:sz="4" w:space="0" w:color="auto"/>
              <w:bottom w:val="single" w:sz="4" w:space="0" w:color="auto"/>
              <w:right w:val="single" w:sz="4" w:space="0" w:color="auto"/>
            </w:tcBorders>
            <w:hideMark/>
          </w:tcPr>
          <w:p w14:paraId="2FBD5D2B" w14:textId="77777777" w:rsidR="00DB6980" w:rsidRPr="00DB6980" w:rsidRDefault="00DB6980" w:rsidP="00DB6980">
            <w:pPr>
              <w:jc w:val="right"/>
            </w:pPr>
            <w:r w:rsidRPr="00DB6980">
              <w:t>27,265.00</w:t>
            </w:r>
          </w:p>
        </w:tc>
        <w:tc>
          <w:tcPr>
            <w:tcW w:w="1631" w:type="dxa"/>
            <w:tcBorders>
              <w:top w:val="single" w:sz="4" w:space="0" w:color="auto"/>
              <w:left w:val="single" w:sz="4" w:space="0" w:color="auto"/>
              <w:bottom w:val="single" w:sz="4" w:space="0" w:color="auto"/>
              <w:right w:val="single" w:sz="4" w:space="0" w:color="auto"/>
            </w:tcBorders>
          </w:tcPr>
          <w:p w14:paraId="0EAC05DA" w14:textId="77777777" w:rsidR="00DB6980" w:rsidRPr="00DB6980" w:rsidRDefault="00DB6980" w:rsidP="00DB6980"/>
        </w:tc>
      </w:tr>
      <w:tr w:rsidR="00DB6980" w:rsidRPr="00DB6980" w14:paraId="1B41F5E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87312D7" w14:textId="77777777" w:rsidR="00DB6980" w:rsidRPr="00DB6980" w:rsidRDefault="00DB6980" w:rsidP="00DB6980">
            <w:r w:rsidRPr="00DB6980">
              <w:t>19</w:t>
            </w:r>
          </w:p>
        </w:tc>
        <w:tc>
          <w:tcPr>
            <w:tcW w:w="3875" w:type="dxa"/>
            <w:tcBorders>
              <w:top w:val="single" w:sz="4" w:space="0" w:color="auto"/>
              <w:left w:val="single" w:sz="4" w:space="0" w:color="auto"/>
              <w:bottom w:val="single" w:sz="4" w:space="0" w:color="auto"/>
              <w:right w:val="single" w:sz="4" w:space="0" w:color="auto"/>
            </w:tcBorders>
            <w:hideMark/>
          </w:tcPr>
          <w:p w14:paraId="71A6BA83" w14:textId="77777777" w:rsidR="00DB6980" w:rsidRPr="00DB6980" w:rsidRDefault="00DB6980" w:rsidP="00DB6980">
            <w:r w:rsidRPr="00DB6980">
              <w:t xml:space="preserve">Barniz. </w:t>
            </w:r>
          </w:p>
        </w:tc>
        <w:tc>
          <w:tcPr>
            <w:tcW w:w="1426" w:type="dxa"/>
            <w:tcBorders>
              <w:top w:val="single" w:sz="4" w:space="0" w:color="auto"/>
              <w:left w:val="single" w:sz="4" w:space="0" w:color="auto"/>
              <w:bottom w:val="single" w:sz="4" w:space="0" w:color="auto"/>
              <w:right w:val="single" w:sz="4" w:space="0" w:color="auto"/>
            </w:tcBorders>
            <w:hideMark/>
          </w:tcPr>
          <w:p w14:paraId="244E2FE6" w14:textId="77777777" w:rsidR="00DB6980" w:rsidRPr="00DB6980" w:rsidRDefault="00DB6980" w:rsidP="00DB6980">
            <w:pPr>
              <w:jc w:val="right"/>
            </w:pPr>
            <w:r w:rsidRPr="00DB6980">
              <w:t>400.00</w:t>
            </w:r>
          </w:p>
        </w:tc>
        <w:tc>
          <w:tcPr>
            <w:tcW w:w="1334" w:type="dxa"/>
            <w:tcBorders>
              <w:top w:val="single" w:sz="4" w:space="0" w:color="auto"/>
              <w:left w:val="single" w:sz="4" w:space="0" w:color="auto"/>
              <w:bottom w:val="single" w:sz="4" w:space="0" w:color="auto"/>
              <w:right w:val="single" w:sz="4" w:space="0" w:color="auto"/>
            </w:tcBorders>
            <w:hideMark/>
          </w:tcPr>
          <w:p w14:paraId="66904B37" w14:textId="77777777" w:rsidR="00DB6980" w:rsidRPr="00DB6980" w:rsidRDefault="00DB6980" w:rsidP="00DB6980">
            <w:pPr>
              <w:jc w:val="right"/>
            </w:pPr>
            <w:r w:rsidRPr="00DB6980">
              <w:t>600.00</w:t>
            </w:r>
          </w:p>
        </w:tc>
        <w:tc>
          <w:tcPr>
            <w:tcW w:w="1631" w:type="dxa"/>
            <w:tcBorders>
              <w:top w:val="single" w:sz="4" w:space="0" w:color="auto"/>
              <w:left w:val="single" w:sz="4" w:space="0" w:color="auto"/>
              <w:bottom w:val="single" w:sz="4" w:space="0" w:color="auto"/>
              <w:right w:val="single" w:sz="4" w:space="0" w:color="auto"/>
            </w:tcBorders>
          </w:tcPr>
          <w:p w14:paraId="48A273D1" w14:textId="77777777" w:rsidR="00DB6980" w:rsidRPr="00DB6980" w:rsidRDefault="00DB6980" w:rsidP="00DB6980"/>
        </w:tc>
      </w:tr>
      <w:tr w:rsidR="00DB6980" w:rsidRPr="00DB6980" w14:paraId="484B57A8"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C83D571" w14:textId="77777777" w:rsidR="00DB6980" w:rsidRPr="00DB6980" w:rsidRDefault="00DB6980" w:rsidP="00DB6980">
            <w:r w:rsidRPr="00DB6980">
              <w:t>20</w:t>
            </w:r>
          </w:p>
        </w:tc>
        <w:tc>
          <w:tcPr>
            <w:tcW w:w="3875" w:type="dxa"/>
            <w:tcBorders>
              <w:top w:val="single" w:sz="4" w:space="0" w:color="auto"/>
              <w:left w:val="single" w:sz="4" w:space="0" w:color="auto"/>
              <w:bottom w:val="single" w:sz="4" w:space="0" w:color="auto"/>
              <w:right w:val="single" w:sz="4" w:space="0" w:color="auto"/>
            </w:tcBorders>
            <w:hideMark/>
          </w:tcPr>
          <w:p w14:paraId="78A03C2B" w14:textId="77777777" w:rsidR="00DB6980" w:rsidRPr="00DB6980" w:rsidRDefault="00DB6980" w:rsidP="00DB6980">
            <w:r w:rsidRPr="00DB6980">
              <w:t>Pintura para pizarron.</w:t>
            </w:r>
          </w:p>
        </w:tc>
        <w:tc>
          <w:tcPr>
            <w:tcW w:w="1426" w:type="dxa"/>
            <w:tcBorders>
              <w:top w:val="single" w:sz="4" w:space="0" w:color="auto"/>
              <w:left w:val="single" w:sz="4" w:space="0" w:color="auto"/>
              <w:bottom w:val="single" w:sz="4" w:space="0" w:color="auto"/>
              <w:right w:val="single" w:sz="4" w:space="0" w:color="auto"/>
            </w:tcBorders>
            <w:hideMark/>
          </w:tcPr>
          <w:p w14:paraId="363141F2" w14:textId="77777777" w:rsidR="00DB6980" w:rsidRPr="00DB6980" w:rsidRDefault="00DB6980" w:rsidP="00DB6980">
            <w:pPr>
              <w:jc w:val="right"/>
            </w:pPr>
            <w:r w:rsidRPr="00DB6980">
              <w:t>400.00</w:t>
            </w:r>
          </w:p>
        </w:tc>
        <w:tc>
          <w:tcPr>
            <w:tcW w:w="1334" w:type="dxa"/>
            <w:tcBorders>
              <w:top w:val="single" w:sz="4" w:space="0" w:color="auto"/>
              <w:left w:val="single" w:sz="4" w:space="0" w:color="auto"/>
              <w:bottom w:val="single" w:sz="4" w:space="0" w:color="auto"/>
              <w:right w:val="single" w:sz="4" w:space="0" w:color="auto"/>
            </w:tcBorders>
            <w:hideMark/>
          </w:tcPr>
          <w:p w14:paraId="1ABBB25D" w14:textId="77777777" w:rsidR="00DB6980" w:rsidRPr="00DB6980" w:rsidRDefault="00DB6980" w:rsidP="00DB6980">
            <w:pPr>
              <w:jc w:val="right"/>
            </w:pPr>
            <w:r w:rsidRPr="00DB6980">
              <w:t>1,208.00</w:t>
            </w:r>
          </w:p>
        </w:tc>
        <w:tc>
          <w:tcPr>
            <w:tcW w:w="1631" w:type="dxa"/>
            <w:tcBorders>
              <w:top w:val="single" w:sz="4" w:space="0" w:color="auto"/>
              <w:left w:val="single" w:sz="4" w:space="0" w:color="auto"/>
              <w:bottom w:val="single" w:sz="4" w:space="0" w:color="auto"/>
              <w:right w:val="single" w:sz="4" w:space="0" w:color="auto"/>
            </w:tcBorders>
          </w:tcPr>
          <w:p w14:paraId="2DB65E45" w14:textId="77777777" w:rsidR="00DB6980" w:rsidRPr="00DB6980" w:rsidRDefault="00DB6980" w:rsidP="00DB6980"/>
        </w:tc>
      </w:tr>
      <w:tr w:rsidR="00DB6980" w:rsidRPr="00DB6980" w14:paraId="47228672"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D6E92AA" w14:textId="77777777" w:rsidR="00DB6980" w:rsidRPr="00DB6980" w:rsidRDefault="00DB6980" w:rsidP="00DB6980">
            <w:r w:rsidRPr="00DB6980">
              <w:t>21</w:t>
            </w:r>
          </w:p>
        </w:tc>
        <w:tc>
          <w:tcPr>
            <w:tcW w:w="3875" w:type="dxa"/>
            <w:tcBorders>
              <w:top w:val="single" w:sz="4" w:space="0" w:color="auto"/>
              <w:left w:val="single" w:sz="4" w:space="0" w:color="auto"/>
              <w:bottom w:val="single" w:sz="4" w:space="0" w:color="auto"/>
              <w:right w:val="single" w:sz="4" w:space="0" w:color="auto"/>
            </w:tcBorders>
            <w:hideMark/>
          </w:tcPr>
          <w:p w14:paraId="65FD33EF" w14:textId="77777777" w:rsidR="00DB6980" w:rsidRPr="00DB6980" w:rsidRDefault="00DB6980" w:rsidP="00DB6980">
            <w:r w:rsidRPr="00DB6980">
              <w:t>Pintura anticorrosiva.</w:t>
            </w:r>
          </w:p>
        </w:tc>
        <w:tc>
          <w:tcPr>
            <w:tcW w:w="1426" w:type="dxa"/>
            <w:tcBorders>
              <w:top w:val="single" w:sz="4" w:space="0" w:color="auto"/>
              <w:left w:val="single" w:sz="4" w:space="0" w:color="auto"/>
              <w:bottom w:val="single" w:sz="4" w:space="0" w:color="auto"/>
              <w:right w:val="single" w:sz="4" w:space="0" w:color="auto"/>
            </w:tcBorders>
            <w:hideMark/>
          </w:tcPr>
          <w:p w14:paraId="3DBE5029" w14:textId="77777777" w:rsidR="00DB6980" w:rsidRPr="00DB6980" w:rsidRDefault="00DB6980" w:rsidP="00DB6980">
            <w:pPr>
              <w:jc w:val="right"/>
            </w:pPr>
            <w:r w:rsidRPr="00DB6980">
              <w:t>300.00</w:t>
            </w:r>
          </w:p>
        </w:tc>
        <w:tc>
          <w:tcPr>
            <w:tcW w:w="1334" w:type="dxa"/>
            <w:tcBorders>
              <w:top w:val="single" w:sz="4" w:space="0" w:color="auto"/>
              <w:left w:val="single" w:sz="4" w:space="0" w:color="auto"/>
              <w:bottom w:val="single" w:sz="4" w:space="0" w:color="auto"/>
              <w:right w:val="single" w:sz="4" w:space="0" w:color="auto"/>
            </w:tcBorders>
            <w:hideMark/>
          </w:tcPr>
          <w:p w14:paraId="491603CB" w14:textId="77777777" w:rsidR="00DB6980" w:rsidRPr="00DB6980" w:rsidRDefault="00DB6980" w:rsidP="00DB6980">
            <w:pPr>
              <w:jc w:val="right"/>
            </w:pPr>
            <w:r w:rsidRPr="00DB6980">
              <w:t>10,500.00</w:t>
            </w:r>
          </w:p>
        </w:tc>
        <w:tc>
          <w:tcPr>
            <w:tcW w:w="1631" w:type="dxa"/>
            <w:tcBorders>
              <w:top w:val="single" w:sz="4" w:space="0" w:color="auto"/>
              <w:left w:val="single" w:sz="4" w:space="0" w:color="auto"/>
              <w:bottom w:val="single" w:sz="4" w:space="0" w:color="auto"/>
              <w:right w:val="single" w:sz="4" w:space="0" w:color="auto"/>
            </w:tcBorders>
          </w:tcPr>
          <w:p w14:paraId="6C9C66D9" w14:textId="77777777" w:rsidR="00DB6980" w:rsidRPr="00DB6980" w:rsidRDefault="00DB6980" w:rsidP="00DB6980"/>
        </w:tc>
      </w:tr>
      <w:tr w:rsidR="00DB6980" w:rsidRPr="00DB6980" w14:paraId="481FDD1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28CA7BF" w14:textId="77777777" w:rsidR="00DB6980" w:rsidRPr="00DB6980" w:rsidRDefault="00DB6980" w:rsidP="00DB6980">
            <w:r w:rsidRPr="00DB6980">
              <w:t>22</w:t>
            </w:r>
          </w:p>
        </w:tc>
        <w:tc>
          <w:tcPr>
            <w:tcW w:w="3875" w:type="dxa"/>
            <w:tcBorders>
              <w:top w:val="single" w:sz="4" w:space="0" w:color="auto"/>
              <w:left w:val="single" w:sz="4" w:space="0" w:color="auto"/>
              <w:bottom w:val="single" w:sz="4" w:space="0" w:color="auto"/>
              <w:right w:val="single" w:sz="4" w:space="0" w:color="auto"/>
            </w:tcBorders>
            <w:hideMark/>
          </w:tcPr>
          <w:p w14:paraId="390C062E" w14:textId="77777777" w:rsidR="00DB6980" w:rsidRPr="00DB6980" w:rsidRDefault="00DB6980" w:rsidP="00DB6980">
            <w:r w:rsidRPr="00DB6980">
              <w:t>Diluyente.</w:t>
            </w:r>
          </w:p>
        </w:tc>
        <w:tc>
          <w:tcPr>
            <w:tcW w:w="1426" w:type="dxa"/>
            <w:tcBorders>
              <w:top w:val="single" w:sz="4" w:space="0" w:color="auto"/>
              <w:left w:val="single" w:sz="4" w:space="0" w:color="auto"/>
              <w:bottom w:val="single" w:sz="4" w:space="0" w:color="auto"/>
              <w:right w:val="single" w:sz="4" w:space="0" w:color="auto"/>
            </w:tcBorders>
            <w:hideMark/>
          </w:tcPr>
          <w:p w14:paraId="1D55EA9B" w14:textId="77777777" w:rsidR="00DB6980" w:rsidRPr="00DB6980" w:rsidRDefault="00DB6980" w:rsidP="00DB6980">
            <w:pPr>
              <w:jc w:val="right"/>
            </w:pPr>
            <w:r w:rsidRPr="00DB6980">
              <w:t>120.00</w:t>
            </w:r>
          </w:p>
        </w:tc>
        <w:tc>
          <w:tcPr>
            <w:tcW w:w="1334" w:type="dxa"/>
            <w:tcBorders>
              <w:top w:val="single" w:sz="4" w:space="0" w:color="auto"/>
              <w:left w:val="single" w:sz="4" w:space="0" w:color="auto"/>
              <w:bottom w:val="single" w:sz="4" w:space="0" w:color="auto"/>
              <w:right w:val="single" w:sz="4" w:space="0" w:color="auto"/>
            </w:tcBorders>
            <w:hideMark/>
          </w:tcPr>
          <w:p w14:paraId="0415F243" w14:textId="77777777" w:rsidR="00DB6980" w:rsidRPr="00DB6980" w:rsidRDefault="00DB6980" w:rsidP="00DB6980">
            <w:pPr>
              <w:jc w:val="right"/>
            </w:pPr>
            <w:r w:rsidRPr="00DB6980">
              <w:t>3,460.00</w:t>
            </w:r>
          </w:p>
        </w:tc>
        <w:tc>
          <w:tcPr>
            <w:tcW w:w="1631" w:type="dxa"/>
            <w:tcBorders>
              <w:top w:val="single" w:sz="4" w:space="0" w:color="auto"/>
              <w:left w:val="single" w:sz="4" w:space="0" w:color="auto"/>
              <w:bottom w:val="single" w:sz="4" w:space="0" w:color="auto"/>
              <w:right w:val="single" w:sz="4" w:space="0" w:color="auto"/>
            </w:tcBorders>
          </w:tcPr>
          <w:p w14:paraId="58FB9F6C" w14:textId="77777777" w:rsidR="00DB6980" w:rsidRPr="00DB6980" w:rsidRDefault="00DB6980" w:rsidP="00DB6980"/>
        </w:tc>
      </w:tr>
      <w:tr w:rsidR="00DB6980" w:rsidRPr="00DB6980" w14:paraId="5A02C92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9714939" w14:textId="77777777" w:rsidR="00DB6980" w:rsidRPr="00DB6980" w:rsidRDefault="00DB6980" w:rsidP="00DB6980">
            <w:r w:rsidRPr="00DB6980">
              <w:t>23</w:t>
            </w:r>
          </w:p>
        </w:tc>
        <w:tc>
          <w:tcPr>
            <w:tcW w:w="3875" w:type="dxa"/>
            <w:tcBorders>
              <w:top w:val="single" w:sz="4" w:space="0" w:color="auto"/>
              <w:left w:val="single" w:sz="4" w:space="0" w:color="auto"/>
              <w:bottom w:val="single" w:sz="4" w:space="0" w:color="auto"/>
              <w:right w:val="single" w:sz="4" w:space="0" w:color="auto"/>
            </w:tcBorders>
            <w:hideMark/>
          </w:tcPr>
          <w:p w14:paraId="5A12B3F9" w14:textId="77777777" w:rsidR="00DB6980" w:rsidRPr="00DB6980" w:rsidRDefault="00DB6980" w:rsidP="00DB6980">
            <w:r w:rsidRPr="00DB6980">
              <w:t xml:space="preserve">Rodillos y accesorios. </w:t>
            </w:r>
          </w:p>
        </w:tc>
        <w:tc>
          <w:tcPr>
            <w:tcW w:w="1426" w:type="dxa"/>
            <w:tcBorders>
              <w:top w:val="single" w:sz="4" w:space="0" w:color="auto"/>
              <w:left w:val="single" w:sz="4" w:space="0" w:color="auto"/>
              <w:bottom w:val="single" w:sz="4" w:space="0" w:color="auto"/>
              <w:right w:val="single" w:sz="4" w:space="0" w:color="auto"/>
            </w:tcBorders>
            <w:hideMark/>
          </w:tcPr>
          <w:p w14:paraId="1A8F2E00" w14:textId="77777777" w:rsidR="00DB6980" w:rsidRPr="00DB6980" w:rsidRDefault="00DB6980" w:rsidP="00DB6980">
            <w:pPr>
              <w:jc w:val="right"/>
            </w:pPr>
            <w:r w:rsidRPr="00DB6980">
              <w:t>90.00</w:t>
            </w:r>
          </w:p>
        </w:tc>
        <w:tc>
          <w:tcPr>
            <w:tcW w:w="1334" w:type="dxa"/>
            <w:tcBorders>
              <w:top w:val="single" w:sz="4" w:space="0" w:color="auto"/>
              <w:left w:val="single" w:sz="4" w:space="0" w:color="auto"/>
              <w:bottom w:val="single" w:sz="4" w:space="0" w:color="auto"/>
              <w:right w:val="single" w:sz="4" w:space="0" w:color="auto"/>
            </w:tcBorders>
            <w:hideMark/>
          </w:tcPr>
          <w:p w14:paraId="01E487FA" w14:textId="77777777" w:rsidR="00DB6980" w:rsidRPr="00DB6980" w:rsidRDefault="00DB6980" w:rsidP="00DB6980">
            <w:pPr>
              <w:jc w:val="right"/>
            </w:pPr>
            <w:r w:rsidRPr="00DB6980">
              <w:t>529.20</w:t>
            </w:r>
          </w:p>
        </w:tc>
        <w:tc>
          <w:tcPr>
            <w:tcW w:w="1631" w:type="dxa"/>
            <w:tcBorders>
              <w:top w:val="single" w:sz="4" w:space="0" w:color="auto"/>
              <w:left w:val="single" w:sz="4" w:space="0" w:color="auto"/>
              <w:bottom w:val="single" w:sz="4" w:space="0" w:color="auto"/>
              <w:right w:val="single" w:sz="4" w:space="0" w:color="auto"/>
            </w:tcBorders>
          </w:tcPr>
          <w:p w14:paraId="37412A5B" w14:textId="77777777" w:rsidR="00DB6980" w:rsidRPr="00DB6980" w:rsidRDefault="00DB6980" w:rsidP="00DB6980"/>
        </w:tc>
      </w:tr>
      <w:tr w:rsidR="00DB6980" w:rsidRPr="00DB6980" w14:paraId="576D9E2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37EC3483" w14:textId="77777777" w:rsidR="00DB6980" w:rsidRPr="00DB6980" w:rsidRDefault="00DB6980" w:rsidP="00DB6980">
            <w:r w:rsidRPr="00DB6980">
              <w:t>24</w:t>
            </w:r>
          </w:p>
        </w:tc>
        <w:tc>
          <w:tcPr>
            <w:tcW w:w="3875" w:type="dxa"/>
            <w:tcBorders>
              <w:top w:val="single" w:sz="4" w:space="0" w:color="auto"/>
              <w:left w:val="single" w:sz="4" w:space="0" w:color="auto"/>
              <w:bottom w:val="single" w:sz="4" w:space="0" w:color="auto"/>
              <w:right w:val="single" w:sz="4" w:space="0" w:color="auto"/>
            </w:tcBorders>
            <w:hideMark/>
          </w:tcPr>
          <w:p w14:paraId="7BA760C6" w14:textId="77777777" w:rsidR="00DB6980" w:rsidRPr="00DB6980" w:rsidRDefault="00DB6980" w:rsidP="00DB6980">
            <w:r w:rsidRPr="00DB6980">
              <w:t>Colorante.</w:t>
            </w:r>
          </w:p>
        </w:tc>
        <w:tc>
          <w:tcPr>
            <w:tcW w:w="1426" w:type="dxa"/>
            <w:tcBorders>
              <w:top w:val="single" w:sz="4" w:space="0" w:color="auto"/>
              <w:left w:val="single" w:sz="4" w:space="0" w:color="auto"/>
              <w:bottom w:val="single" w:sz="4" w:space="0" w:color="auto"/>
              <w:right w:val="single" w:sz="4" w:space="0" w:color="auto"/>
            </w:tcBorders>
            <w:hideMark/>
          </w:tcPr>
          <w:p w14:paraId="5F388E4E" w14:textId="77777777" w:rsidR="00DB6980" w:rsidRPr="00DB6980" w:rsidRDefault="00DB6980" w:rsidP="00DB6980">
            <w:pPr>
              <w:jc w:val="right"/>
            </w:pPr>
            <w:r w:rsidRPr="00DB6980">
              <w:t>75.00</w:t>
            </w:r>
          </w:p>
        </w:tc>
        <w:tc>
          <w:tcPr>
            <w:tcW w:w="1334" w:type="dxa"/>
            <w:tcBorders>
              <w:top w:val="single" w:sz="4" w:space="0" w:color="auto"/>
              <w:left w:val="single" w:sz="4" w:space="0" w:color="auto"/>
              <w:bottom w:val="single" w:sz="4" w:space="0" w:color="auto"/>
              <w:right w:val="single" w:sz="4" w:space="0" w:color="auto"/>
            </w:tcBorders>
            <w:hideMark/>
          </w:tcPr>
          <w:p w14:paraId="17B82247" w14:textId="77777777" w:rsidR="00DB6980" w:rsidRPr="00DB6980" w:rsidRDefault="00DB6980" w:rsidP="00DB6980">
            <w:pPr>
              <w:jc w:val="right"/>
            </w:pPr>
            <w:r w:rsidRPr="00DB6980">
              <w:t>1,729.50</w:t>
            </w:r>
          </w:p>
        </w:tc>
        <w:tc>
          <w:tcPr>
            <w:tcW w:w="1631" w:type="dxa"/>
            <w:tcBorders>
              <w:top w:val="single" w:sz="4" w:space="0" w:color="auto"/>
              <w:left w:val="single" w:sz="4" w:space="0" w:color="auto"/>
              <w:bottom w:val="single" w:sz="4" w:space="0" w:color="auto"/>
              <w:right w:val="single" w:sz="4" w:space="0" w:color="auto"/>
            </w:tcBorders>
          </w:tcPr>
          <w:p w14:paraId="0E07AC67" w14:textId="77777777" w:rsidR="00DB6980" w:rsidRPr="00DB6980" w:rsidRDefault="00DB6980" w:rsidP="00DB6980"/>
        </w:tc>
      </w:tr>
      <w:tr w:rsidR="00DB6980" w:rsidRPr="00DB6980" w14:paraId="00CB1B12"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358CA29" w14:textId="77777777" w:rsidR="00DB6980" w:rsidRPr="00DB6980" w:rsidRDefault="00DB6980" w:rsidP="00DB6980">
            <w:r w:rsidRPr="00DB6980">
              <w:t>25</w:t>
            </w:r>
          </w:p>
        </w:tc>
        <w:tc>
          <w:tcPr>
            <w:tcW w:w="3875" w:type="dxa"/>
            <w:tcBorders>
              <w:top w:val="single" w:sz="4" w:space="0" w:color="auto"/>
              <w:left w:val="single" w:sz="4" w:space="0" w:color="auto"/>
              <w:bottom w:val="single" w:sz="4" w:space="0" w:color="auto"/>
              <w:right w:val="single" w:sz="4" w:space="0" w:color="auto"/>
            </w:tcBorders>
            <w:hideMark/>
          </w:tcPr>
          <w:p w14:paraId="20503CC5" w14:textId="77777777" w:rsidR="00DB6980" w:rsidRPr="00DB6980" w:rsidRDefault="00DB6980" w:rsidP="00DB6980">
            <w:r w:rsidRPr="00DB6980">
              <w:t xml:space="preserve">Sulfato de zinc. </w:t>
            </w:r>
          </w:p>
        </w:tc>
        <w:tc>
          <w:tcPr>
            <w:tcW w:w="1426" w:type="dxa"/>
            <w:tcBorders>
              <w:top w:val="single" w:sz="4" w:space="0" w:color="auto"/>
              <w:left w:val="single" w:sz="4" w:space="0" w:color="auto"/>
              <w:bottom w:val="single" w:sz="4" w:space="0" w:color="auto"/>
              <w:right w:val="single" w:sz="4" w:space="0" w:color="auto"/>
            </w:tcBorders>
            <w:hideMark/>
          </w:tcPr>
          <w:p w14:paraId="41381C0C" w14:textId="77777777" w:rsidR="00DB6980" w:rsidRPr="00DB6980" w:rsidRDefault="00DB6980" w:rsidP="00DB6980">
            <w:pPr>
              <w:jc w:val="right"/>
            </w:pPr>
            <w:r w:rsidRPr="00DB6980">
              <w:t>20.00</w:t>
            </w:r>
          </w:p>
        </w:tc>
        <w:tc>
          <w:tcPr>
            <w:tcW w:w="1334" w:type="dxa"/>
            <w:tcBorders>
              <w:top w:val="single" w:sz="4" w:space="0" w:color="auto"/>
              <w:left w:val="single" w:sz="4" w:space="0" w:color="auto"/>
              <w:bottom w:val="single" w:sz="4" w:space="0" w:color="auto"/>
              <w:right w:val="single" w:sz="4" w:space="0" w:color="auto"/>
            </w:tcBorders>
            <w:hideMark/>
          </w:tcPr>
          <w:p w14:paraId="2098C0F8" w14:textId="77777777" w:rsidR="00DB6980" w:rsidRPr="00DB6980" w:rsidRDefault="00DB6980" w:rsidP="00DB6980">
            <w:pPr>
              <w:jc w:val="right"/>
            </w:pPr>
            <w:r w:rsidRPr="00DB6980">
              <w:t>142.80</w:t>
            </w:r>
          </w:p>
        </w:tc>
        <w:tc>
          <w:tcPr>
            <w:tcW w:w="1631" w:type="dxa"/>
            <w:tcBorders>
              <w:top w:val="single" w:sz="4" w:space="0" w:color="auto"/>
              <w:left w:val="single" w:sz="4" w:space="0" w:color="auto"/>
              <w:bottom w:val="single" w:sz="4" w:space="0" w:color="auto"/>
              <w:right w:val="single" w:sz="4" w:space="0" w:color="auto"/>
            </w:tcBorders>
          </w:tcPr>
          <w:p w14:paraId="1F2F9DF2" w14:textId="77777777" w:rsidR="00DB6980" w:rsidRPr="00DB6980" w:rsidRDefault="00DB6980" w:rsidP="00DB6980"/>
        </w:tc>
      </w:tr>
      <w:tr w:rsidR="00DB6980" w:rsidRPr="00DB6980" w14:paraId="2E2BD512"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ADA1FF7" w14:textId="77777777" w:rsidR="00DB6980" w:rsidRPr="00DB6980" w:rsidRDefault="00DB6980" w:rsidP="00DB6980">
            <w:r w:rsidRPr="00DB6980">
              <w:t>26</w:t>
            </w:r>
          </w:p>
        </w:tc>
        <w:tc>
          <w:tcPr>
            <w:tcW w:w="3875" w:type="dxa"/>
            <w:tcBorders>
              <w:top w:val="single" w:sz="4" w:space="0" w:color="auto"/>
              <w:left w:val="single" w:sz="4" w:space="0" w:color="auto"/>
              <w:bottom w:val="single" w:sz="4" w:space="0" w:color="auto"/>
              <w:right w:val="single" w:sz="4" w:space="0" w:color="auto"/>
            </w:tcBorders>
            <w:hideMark/>
          </w:tcPr>
          <w:p w14:paraId="6D08F077" w14:textId="77777777" w:rsidR="00DB6980" w:rsidRPr="00DB6980" w:rsidRDefault="00DB6980" w:rsidP="00DB6980">
            <w:r w:rsidRPr="00DB6980">
              <w:t xml:space="preserve">Eslecrodo de soldadura 6013. </w:t>
            </w:r>
          </w:p>
        </w:tc>
        <w:tc>
          <w:tcPr>
            <w:tcW w:w="1426" w:type="dxa"/>
            <w:tcBorders>
              <w:top w:val="single" w:sz="4" w:space="0" w:color="auto"/>
              <w:left w:val="single" w:sz="4" w:space="0" w:color="auto"/>
              <w:bottom w:val="single" w:sz="4" w:space="0" w:color="auto"/>
              <w:right w:val="single" w:sz="4" w:space="0" w:color="auto"/>
            </w:tcBorders>
            <w:hideMark/>
          </w:tcPr>
          <w:p w14:paraId="0AFDF13E" w14:textId="77777777" w:rsidR="00DB6980" w:rsidRPr="00DB6980" w:rsidRDefault="00DB6980" w:rsidP="00DB6980">
            <w:pPr>
              <w:jc w:val="right"/>
            </w:pPr>
            <w:r w:rsidRPr="00DB6980">
              <w:t>15.00</w:t>
            </w:r>
          </w:p>
        </w:tc>
        <w:tc>
          <w:tcPr>
            <w:tcW w:w="1334" w:type="dxa"/>
            <w:tcBorders>
              <w:top w:val="single" w:sz="4" w:space="0" w:color="auto"/>
              <w:left w:val="single" w:sz="4" w:space="0" w:color="auto"/>
              <w:bottom w:val="single" w:sz="4" w:space="0" w:color="auto"/>
              <w:right w:val="single" w:sz="4" w:space="0" w:color="auto"/>
            </w:tcBorders>
            <w:hideMark/>
          </w:tcPr>
          <w:p w14:paraId="4B1C97E3" w14:textId="77777777" w:rsidR="00DB6980" w:rsidRPr="00DB6980" w:rsidRDefault="00DB6980" w:rsidP="00DB6980">
            <w:pPr>
              <w:jc w:val="right"/>
            </w:pPr>
            <w:r w:rsidRPr="00DB6980">
              <w:t>843.00</w:t>
            </w:r>
          </w:p>
        </w:tc>
        <w:tc>
          <w:tcPr>
            <w:tcW w:w="1631" w:type="dxa"/>
            <w:tcBorders>
              <w:top w:val="single" w:sz="4" w:space="0" w:color="auto"/>
              <w:left w:val="single" w:sz="4" w:space="0" w:color="auto"/>
              <w:bottom w:val="single" w:sz="4" w:space="0" w:color="auto"/>
              <w:right w:val="single" w:sz="4" w:space="0" w:color="auto"/>
            </w:tcBorders>
          </w:tcPr>
          <w:p w14:paraId="22FBBA6E" w14:textId="77777777" w:rsidR="00DB6980" w:rsidRPr="00DB6980" w:rsidRDefault="00DB6980" w:rsidP="00DB6980"/>
        </w:tc>
      </w:tr>
      <w:tr w:rsidR="00DB6980" w:rsidRPr="00DB6980" w14:paraId="71B37485"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299D579" w14:textId="77777777" w:rsidR="00DB6980" w:rsidRPr="00DB6980" w:rsidRDefault="00DB6980" w:rsidP="00DB6980">
            <w:r w:rsidRPr="00DB6980">
              <w:t>27</w:t>
            </w:r>
          </w:p>
        </w:tc>
        <w:tc>
          <w:tcPr>
            <w:tcW w:w="3875" w:type="dxa"/>
            <w:tcBorders>
              <w:top w:val="single" w:sz="4" w:space="0" w:color="auto"/>
              <w:left w:val="single" w:sz="4" w:space="0" w:color="auto"/>
              <w:bottom w:val="single" w:sz="4" w:space="0" w:color="auto"/>
              <w:right w:val="single" w:sz="4" w:space="0" w:color="auto"/>
            </w:tcBorders>
            <w:hideMark/>
          </w:tcPr>
          <w:p w14:paraId="429F7D2A" w14:textId="77777777" w:rsidR="00DB6980" w:rsidRPr="00DB6980" w:rsidRDefault="00DB6980" w:rsidP="00DB6980">
            <w:r w:rsidRPr="00DB6980">
              <w:t xml:space="preserve">Crayolas. </w:t>
            </w:r>
          </w:p>
        </w:tc>
        <w:tc>
          <w:tcPr>
            <w:tcW w:w="1426" w:type="dxa"/>
            <w:tcBorders>
              <w:top w:val="single" w:sz="4" w:space="0" w:color="auto"/>
              <w:left w:val="single" w:sz="4" w:space="0" w:color="auto"/>
              <w:bottom w:val="single" w:sz="4" w:space="0" w:color="auto"/>
              <w:right w:val="single" w:sz="4" w:space="0" w:color="auto"/>
            </w:tcBorders>
            <w:hideMark/>
          </w:tcPr>
          <w:p w14:paraId="7B9197E9" w14:textId="77777777" w:rsidR="00DB6980" w:rsidRPr="00DB6980" w:rsidRDefault="00DB6980" w:rsidP="00DB6980">
            <w:pPr>
              <w:jc w:val="right"/>
            </w:pPr>
            <w:r w:rsidRPr="00DB6980">
              <w:t>2.00</w:t>
            </w:r>
          </w:p>
        </w:tc>
        <w:tc>
          <w:tcPr>
            <w:tcW w:w="1334" w:type="dxa"/>
            <w:tcBorders>
              <w:top w:val="single" w:sz="4" w:space="0" w:color="auto"/>
              <w:left w:val="single" w:sz="4" w:space="0" w:color="auto"/>
              <w:bottom w:val="single" w:sz="4" w:space="0" w:color="auto"/>
              <w:right w:val="single" w:sz="4" w:space="0" w:color="auto"/>
            </w:tcBorders>
            <w:hideMark/>
          </w:tcPr>
          <w:p w14:paraId="1B7DB5D1" w14:textId="77777777" w:rsidR="00DB6980" w:rsidRPr="00DB6980" w:rsidRDefault="00DB6980" w:rsidP="00DB6980">
            <w:pPr>
              <w:jc w:val="right"/>
            </w:pPr>
            <w:r w:rsidRPr="00DB6980">
              <w:t>19.80</w:t>
            </w:r>
          </w:p>
        </w:tc>
        <w:tc>
          <w:tcPr>
            <w:tcW w:w="1631" w:type="dxa"/>
            <w:tcBorders>
              <w:top w:val="single" w:sz="4" w:space="0" w:color="auto"/>
              <w:left w:val="single" w:sz="4" w:space="0" w:color="auto"/>
              <w:bottom w:val="single" w:sz="4" w:space="0" w:color="auto"/>
              <w:right w:val="single" w:sz="4" w:space="0" w:color="auto"/>
            </w:tcBorders>
          </w:tcPr>
          <w:p w14:paraId="40B4C341" w14:textId="77777777" w:rsidR="00DB6980" w:rsidRPr="00DB6980" w:rsidRDefault="00DB6980" w:rsidP="00DB6980"/>
        </w:tc>
      </w:tr>
      <w:tr w:rsidR="00DB6980" w:rsidRPr="00DB6980" w14:paraId="5A8CB57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0C89FF57" w14:textId="77777777" w:rsidR="00DB6980" w:rsidRPr="00DB6980" w:rsidRDefault="00DB6980" w:rsidP="00DB6980">
            <w:r w:rsidRPr="00DB6980">
              <w:t>28</w:t>
            </w:r>
          </w:p>
        </w:tc>
        <w:tc>
          <w:tcPr>
            <w:tcW w:w="3875" w:type="dxa"/>
            <w:tcBorders>
              <w:top w:val="single" w:sz="4" w:space="0" w:color="auto"/>
              <w:left w:val="single" w:sz="4" w:space="0" w:color="auto"/>
              <w:bottom w:val="single" w:sz="4" w:space="0" w:color="auto"/>
              <w:right w:val="single" w:sz="4" w:space="0" w:color="auto"/>
            </w:tcBorders>
            <w:hideMark/>
          </w:tcPr>
          <w:p w14:paraId="25156B2C" w14:textId="77777777" w:rsidR="00DB6980" w:rsidRPr="00DB6980" w:rsidRDefault="00DB6980" w:rsidP="00DB6980">
            <w:r w:rsidRPr="00DB6980">
              <w:t>Cuerda.</w:t>
            </w:r>
          </w:p>
        </w:tc>
        <w:tc>
          <w:tcPr>
            <w:tcW w:w="1426" w:type="dxa"/>
            <w:tcBorders>
              <w:top w:val="single" w:sz="4" w:space="0" w:color="auto"/>
              <w:left w:val="single" w:sz="4" w:space="0" w:color="auto"/>
              <w:bottom w:val="single" w:sz="4" w:space="0" w:color="auto"/>
              <w:right w:val="single" w:sz="4" w:space="0" w:color="auto"/>
            </w:tcBorders>
            <w:hideMark/>
          </w:tcPr>
          <w:p w14:paraId="41BD4429" w14:textId="77777777" w:rsidR="00DB6980" w:rsidRPr="00DB6980" w:rsidRDefault="00DB6980" w:rsidP="00DB6980">
            <w:pPr>
              <w:jc w:val="right"/>
            </w:pPr>
            <w:r w:rsidRPr="00DB6980">
              <w:t>0.40</w:t>
            </w:r>
          </w:p>
        </w:tc>
        <w:tc>
          <w:tcPr>
            <w:tcW w:w="1334" w:type="dxa"/>
            <w:tcBorders>
              <w:top w:val="single" w:sz="4" w:space="0" w:color="auto"/>
              <w:left w:val="single" w:sz="4" w:space="0" w:color="auto"/>
              <w:bottom w:val="single" w:sz="4" w:space="0" w:color="auto"/>
              <w:right w:val="single" w:sz="4" w:space="0" w:color="auto"/>
            </w:tcBorders>
            <w:hideMark/>
          </w:tcPr>
          <w:p w14:paraId="14ECB62F" w14:textId="77777777" w:rsidR="00DB6980" w:rsidRPr="00DB6980" w:rsidRDefault="00DB6980" w:rsidP="00DB6980">
            <w:pPr>
              <w:jc w:val="right"/>
            </w:pPr>
            <w:r w:rsidRPr="00DB6980">
              <w:t>87.12</w:t>
            </w:r>
          </w:p>
        </w:tc>
        <w:tc>
          <w:tcPr>
            <w:tcW w:w="1631" w:type="dxa"/>
            <w:tcBorders>
              <w:top w:val="single" w:sz="4" w:space="0" w:color="auto"/>
              <w:left w:val="single" w:sz="4" w:space="0" w:color="auto"/>
              <w:bottom w:val="single" w:sz="4" w:space="0" w:color="auto"/>
              <w:right w:val="single" w:sz="4" w:space="0" w:color="auto"/>
            </w:tcBorders>
          </w:tcPr>
          <w:p w14:paraId="5815E205" w14:textId="77777777" w:rsidR="00DB6980" w:rsidRPr="00DB6980" w:rsidRDefault="00DB6980" w:rsidP="00DB6980"/>
        </w:tc>
      </w:tr>
      <w:tr w:rsidR="00DB6980" w:rsidRPr="00DB6980" w14:paraId="15C3175D"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631A0299" w14:textId="77777777" w:rsidR="00DB6980" w:rsidRPr="00DB6980" w:rsidRDefault="00DB6980" w:rsidP="00DB6980">
            <w:r w:rsidRPr="00DB6980">
              <w:t>29</w:t>
            </w:r>
          </w:p>
        </w:tc>
        <w:tc>
          <w:tcPr>
            <w:tcW w:w="3875" w:type="dxa"/>
            <w:tcBorders>
              <w:top w:val="single" w:sz="4" w:space="0" w:color="auto"/>
              <w:left w:val="single" w:sz="4" w:space="0" w:color="auto"/>
              <w:bottom w:val="single" w:sz="4" w:space="0" w:color="auto"/>
              <w:right w:val="single" w:sz="4" w:space="0" w:color="auto"/>
            </w:tcBorders>
            <w:hideMark/>
          </w:tcPr>
          <w:p w14:paraId="77E29127" w14:textId="77777777" w:rsidR="00DB6980" w:rsidRPr="00DB6980" w:rsidRDefault="00DB6980" w:rsidP="00DB6980">
            <w:r w:rsidRPr="00DB6980">
              <w:t xml:space="preserve">Lija. </w:t>
            </w:r>
          </w:p>
        </w:tc>
        <w:tc>
          <w:tcPr>
            <w:tcW w:w="1426" w:type="dxa"/>
            <w:tcBorders>
              <w:top w:val="single" w:sz="4" w:space="0" w:color="auto"/>
              <w:left w:val="single" w:sz="4" w:space="0" w:color="auto"/>
              <w:bottom w:val="single" w:sz="4" w:space="0" w:color="auto"/>
              <w:right w:val="single" w:sz="4" w:space="0" w:color="auto"/>
            </w:tcBorders>
            <w:hideMark/>
          </w:tcPr>
          <w:p w14:paraId="49E782BF" w14:textId="77777777" w:rsidR="00DB6980" w:rsidRPr="00DB6980" w:rsidRDefault="00DB6980" w:rsidP="00DB6980">
            <w:pPr>
              <w:jc w:val="right"/>
            </w:pPr>
            <w:r w:rsidRPr="00DB6980">
              <w:t>7.00</w:t>
            </w:r>
          </w:p>
        </w:tc>
        <w:tc>
          <w:tcPr>
            <w:tcW w:w="1334" w:type="dxa"/>
            <w:tcBorders>
              <w:top w:val="single" w:sz="4" w:space="0" w:color="auto"/>
              <w:left w:val="single" w:sz="4" w:space="0" w:color="auto"/>
              <w:bottom w:val="single" w:sz="4" w:space="0" w:color="auto"/>
              <w:right w:val="single" w:sz="4" w:space="0" w:color="auto"/>
            </w:tcBorders>
            <w:hideMark/>
          </w:tcPr>
          <w:p w14:paraId="518FC3B6" w14:textId="77777777" w:rsidR="00DB6980" w:rsidRPr="00DB6980" w:rsidRDefault="00DB6980" w:rsidP="00DB6980">
            <w:pPr>
              <w:jc w:val="right"/>
            </w:pPr>
            <w:r w:rsidRPr="00DB6980">
              <w:t>68.60</w:t>
            </w:r>
          </w:p>
        </w:tc>
        <w:tc>
          <w:tcPr>
            <w:tcW w:w="1631" w:type="dxa"/>
            <w:tcBorders>
              <w:top w:val="single" w:sz="4" w:space="0" w:color="auto"/>
              <w:left w:val="single" w:sz="4" w:space="0" w:color="auto"/>
              <w:bottom w:val="single" w:sz="4" w:space="0" w:color="auto"/>
              <w:right w:val="single" w:sz="4" w:space="0" w:color="auto"/>
            </w:tcBorders>
          </w:tcPr>
          <w:p w14:paraId="1353ED4B" w14:textId="77777777" w:rsidR="00DB6980" w:rsidRPr="00DB6980" w:rsidRDefault="00DB6980" w:rsidP="00DB6980"/>
        </w:tc>
      </w:tr>
      <w:tr w:rsidR="00DB6980" w:rsidRPr="00DB6980" w14:paraId="40EF37B3"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7863F857" w14:textId="77777777" w:rsidR="00DB6980" w:rsidRPr="00DB6980" w:rsidRDefault="00DB6980" w:rsidP="00DB6980">
            <w:r w:rsidRPr="00DB6980">
              <w:lastRenderedPageBreak/>
              <w:t>30</w:t>
            </w:r>
          </w:p>
        </w:tc>
        <w:tc>
          <w:tcPr>
            <w:tcW w:w="3875" w:type="dxa"/>
            <w:tcBorders>
              <w:top w:val="single" w:sz="4" w:space="0" w:color="auto"/>
              <w:left w:val="single" w:sz="4" w:space="0" w:color="auto"/>
              <w:bottom w:val="single" w:sz="4" w:space="0" w:color="auto"/>
              <w:right w:val="single" w:sz="4" w:space="0" w:color="auto"/>
            </w:tcBorders>
            <w:hideMark/>
          </w:tcPr>
          <w:p w14:paraId="2E3B0C3B" w14:textId="77777777" w:rsidR="00DB6980" w:rsidRPr="00DB6980" w:rsidRDefault="00DB6980" w:rsidP="00DB6980">
            <w:r w:rsidRPr="00DB6980">
              <w:t>Cemento gris tipo portland.</w:t>
            </w:r>
          </w:p>
        </w:tc>
        <w:tc>
          <w:tcPr>
            <w:tcW w:w="1426" w:type="dxa"/>
            <w:tcBorders>
              <w:top w:val="single" w:sz="4" w:space="0" w:color="auto"/>
              <w:left w:val="single" w:sz="4" w:space="0" w:color="auto"/>
              <w:bottom w:val="single" w:sz="4" w:space="0" w:color="auto"/>
              <w:right w:val="single" w:sz="4" w:space="0" w:color="auto"/>
            </w:tcBorders>
            <w:hideMark/>
          </w:tcPr>
          <w:p w14:paraId="2A50F932" w14:textId="77777777" w:rsidR="00DB6980" w:rsidRPr="00DB6980" w:rsidRDefault="00DB6980" w:rsidP="00DB6980">
            <w:pPr>
              <w:jc w:val="right"/>
            </w:pPr>
            <w:r w:rsidRPr="00DB6980">
              <w:t>230.00</w:t>
            </w:r>
          </w:p>
        </w:tc>
        <w:tc>
          <w:tcPr>
            <w:tcW w:w="1334" w:type="dxa"/>
            <w:tcBorders>
              <w:top w:val="single" w:sz="4" w:space="0" w:color="auto"/>
              <w:left w:val="single" w:sz="4" w:space="0" w:color="auto"/>
              <w:bottom w:val="single" w:sz="4" w:space="0" w:color="auto"/>
              <w:right w:val="single" w:sz="4" w:space="0" w:color="auto"/>
            </w:tcBorders>
            <w:hideMark/>
          </w:tcPr>
          <w:p w14:paraId="7F74AAC2" w14:textId="77777777" w:rsidR="00DB6980" w:rsidRPr="00DB6980" w:rsidRDefault="00DB6980" w:rsidP="00DB6980">
            <w:pPr>
              <w:jc w:val="right"/>
            </w:pPr>
            <w:r w:rsidRPr="00DB6980">
              <w:t>232,162.00</w:t>
            </w:r>
          </w:p>
        </w:tc>
        <w:tc>
          <w:tcPr>
            <w:tcW w:w="1631" w:type="dxa"/>
            <w:tcBorders>
              <w:top w:val="single" w:sz="4" w:space="0" w:color="auto"/>
              <w:left w:val="single" w:sz="4" w:space="0" w:color="auto"/>
              <w:bottom w:val="single" w:sz="4" w:space="0" w:color="auto"/>
              <w:right w:val="single" w:sz="4" w:space="0" w:color="auto"/>
            </w:tcBorders>
          </w:tcPr>
          <w:p w14:paraId="39C7CC23" w14:textId="77777777" w:rsidR="00DB6980" w:rsidRPr="00DB6980" w:rsidRDefault="00DB6980" w:rsidP="00DB6980"/>
        </w:tc>
      </w:tr>
      <w:tr w:rsidR="00DB6980" w:rsidRPr="00DB6980" w14:paraId="619FC440"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3438B7D4" w14:textId="77777777" w:rsidR="00DB6980" w:rsidRPr="00DB6980" w:rsidRDefault="00DB6980" w:rsidP="00DB6980">
            <w:r w:rsidRPr="00DB6980">
              <w:t>31</w:t>
            </w:r>
          </w:p>
        </w:tc>
        <w:tc>
          <w:tcPr>
            <w:tcW w:w="3875" w:type="dxa"/>
            <w:tcBorders>
              <w:top w:val="single" w:sz="4" w:space="0" w:color="auto"/>
              <w:left w:val="single" w:sz="4" w:space="0" w:color="auto"/>
              <w:bottom w:val="single" w:sz="4" w:space="0" w:color="auto"/>
              <w:right w:val="single" w:sz="4" w:space="0" w:color="auto"/>
            </w:tcBorders>
            <w:hideMark/>
          </w:tcPr>
          <w:p w14:paraId="7EF105C5" w14:textId="77777777" w:rsidR="00DB6980" w:rsidRPr="00DB6980" w:rsidRDefault="00DB6980" w:rsidP="00DB6980">
            <w:r w:rsidRPr="00DB6980">
              <w:t>Cal hidratada.</w:t>
            </w:r>
          </w:p>
        </w:tc>
        <w:tc>
          <w:tcPr>
            <w:tcW w:w="1426" w:type="dxa"/>
            <w:tcBorders>
              <w:top w:val="single" w:sz="4" w:space="0" w:color="auto"/>
              <w:left w:val="single" w:sz="4" w:space="0" w:color="auto"/>
              <w:bottom w:val="single" w:sz="4" w:space="0" w:color="auto"/>
              <w:right w:val="single" w:sz="4" w:space="0" w:color="auto"/>
            </w:tcBorders>
            <w:hideMark/>
          </w:tcPr>
          <w:p w14:paraId="7F775AE3" w14:textId="77777777" w:rsidR="00DB6980" w:rsidRPr="00DB6980" w:rsidRDefault="00DB6980" w:rsidP="00DB6980">
            <w:pPr>
              <w:jc w:val="right"/>
            </w:pPr>
            <w:r w:rsidRPr="00DB6980">
              <w:t>50.00</w:t>
            </w:r>
          </w:p>
        </w:tc>
        <w:tc>
          <w:tcPr>
            <w:tcW w:w="1334" w:type="dxa"/>
            <w:tcBorders>
              <w:top w:val="single" w:sz="4" w:space="0" w:color="auto"/>
              <w:left w:val="single" w:sz="4" w:space="0" w:color="auto"/>
              <w:bottom w:val="single" w:sz="4" w:space="0" w:color="auto"/>
              <w:right w:val="single" w:sz="4" w:space="0" w:color="auto"/>
            </w:tcBorders>
            <w:hideMark/>
          </w:tcPr>
          <w:p w14:paraId="20E6AE47" w14:textId="77777777" w:rsidR="00DB6980" w:rsidRPr="00DB6980" w:rsidRDefault="00DB6980" w:rsidP="00DB6980">
            <w:pPr>
              <w:jc w:val="right"/>
            </w:pPr>
            <w:r w:rsidRPr="00DB6980">
              <w:t>2,300.00</w:t>
            </w:r>
          </w:p>
        </w:tc>
        <w:tc>
          <w:tcPr>
            <w:tcW w:w="1631" w:type="dxa"/>
            <w:tcBorders>
              <w:top w:val="single" w:sz="4" w:space="0" w:color="auto"/>
              <w:left w:val="single" w:sz="4" w:space="0" w:color="auto"/>
              <w:bottom w:val="single" w:sz="4" w:space="0" w:color="auto"/>
              <w:right w:val="single" w:sz="4" w:space="0" w:color="auto"/>
            </w:tcBorders>
          </w:tcPr>
          <w:p w14:paraId="4CB89E5A" w14:textId="77777777" w:rsidR="00DB6980" w:rsidRPr="00DB6980" w:rsidRDefault="00DB6980" w:rsidP="00DB6980"/>
        </w:tc>
      </w:tr>
      <w:tr w:rsidR="00DB6980" w:rsidRPr="00DB6980" w14:paraId="2222119C"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938B81F" w14:textId="77777777" w:rsidR="00DB6980" w:rsidRPr="00DB6980" w:rsidRDefault="00DB6980" w:rsidP="00DB6980">
            <w:r w:rsidRPr="00DB6980">
              <w:t>32</w:t>
            </w:r>
          </w:p>
        </w:tc>
        <w:tc>
          <w:tcPr>
            <w:tcW w:w="3875" w:type="dxa"/>
            <w:tcBorders>
              <w:top w:val="single" w:sz="4" w:space="0" w:color="auto"/>
              <w:left w:val="single" w:sz="4" w:space="0" w:color="auto"/>
              <w:bottom w:val="single" w:sz="4" w:space="0" w:color="auto"/>
              <w:right w:val="single" w:sz="4" w:space="0" w:color="auto"/>
            </w:tcBorders>
            <w:hideMark/>
          </w:tcPr>
          <w:p w14:paraId="1FFC542E" w14:textId="77777777" w:rsidR="00DB6980" w:rsidRPr="00DB6980" w:rsidRDefault="00DB6980" w:rsidP="00DB6980">
            <w:r w:rsidRPr="00DB6980">
              <w:t xml:space="preserve">Arena de rio lavada. </w:t>
            </w:r>
          </w:p>
        </w:tc>
        <w:tc>
          <w:tcPr>
            <w:tcW w:w="1426" w:type="dxa"/>
            <w:tcBorders>
              <w:top w:val="single" w:sz="4" w:space="0" w:color="auto"/>
              <w:left w:val="single" w:sz="4" w:space="0" w:color="auto"/>
              <w:bottom w:val="single" w:sz="4" w:space="0" w:color="auto"/>
              <w:right w:val="single" w:sz="4" w:space="0" w:color="auto"/>
            </w:tcBorders>
            <w:hideMark/>
          </w:tcPr>
          <w:p w14:paraId="2E36372A" w14:textId="77777777" w:rsidR="00DB6980" w:rsidRPr="00DB6980" w:rsidRDefault="00DB6980" w:rsidP="00DB6980">
            <w:pPr>
              <w:jc w:val="right"/>
            </w:pPr>
            <w:r w:rsidRPr="00DB6980">
              <w:t>1,000.00</w:t>
            </w:r>
          </w:p>
        </w:tc>
        <w:tc>
          <w:tcPr>
            <w:tcW w:w="1334" w:type="dxa"/>
            <w:tcBorders>
              <w:top w:val="single" w:sz="4" w:space="0" w:color="auto"/>
              <w:left w:val="single" w:sz="4" w:space="0" w:color="auto"/>
              <w:bottom w:val="single" w:sz="4" w:space="0" w:color="auto"/>
              <w:right w:val="single" w:sz="4" w:space="0" w:color="auto"/>
            </w:tcBorders>
            <w:hideMark/>
          </w:tcPr>
          <w:p w14:paraId="70EF008D" w14:textId="77777777" w:rsidR="00DB6980" w:rsidRPr="00DB6980" w:rsidRDefault="00DB6980" w:rsidP="00DB6980">
            <w:pPr>
              <w:jc w:val="right"/>
            </w:pPr>
            <w:r w:rsidRPr="00DB6980">
              <w:t>123,080.00</w:t>
            </w:r>
          </w:p>
        </w:tc>
        <w:tc>
          <w:tcPr>
            <w:tcW w:w="1631" w:type="dxa"/>
            <w:tcBorders>
              <w:top w:val="single" w:sz="4" w:space="0" w:color="auto"/>
              <w:left w:val="single" w:sz="4" w:space="0" w:color="auto"/>
              <w:bottom w:val="single" w:sz="4" w:space="0" w:color="auto"/>
              <w:right w:val="single" w:sz="4" w:space="0" w:color="auto"/>
            </w:tcBorders>
          </w:tcPr>
          <w:p w14:paraId="1BF50734" w14:textId="77777777" w:rsidR="00DB6980" w:rsidRPr="00DB6980" w:rsidRDefault="00DB6980" w:rsidP="00DB6980"/>
        </w:tc>
      </w:tr>
      <w:tr w:rsidR="00DB6980" w:rsidRPr="00DB6980" w14:paraId="2E0FB733"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100A5E99" w14:textId="77777777" w:rsidR="00DB6980" w:rsidRPr="00DB6980" w:rsidRDefault="00DB6980" w:rsidP="00DB6980">
            <w:r w:rsidRPr="00DB6980">
              <w:t>33</w:t>
            </w:r>
          </w:p>
        </w:tc>
        <w:tc>
          <w:tcPr>
            <w:tcW w:w="3875" w:type="dxa"/>
            <w:tcBorders>
              <w:top w:val="single" w:sz="4" w:space="0" w:color="auto"/>
              <w:left w:val="single" w:sz="4" w:space="0" w:color="auto"/>
              <w:bottom w:val="single" w:sz="4" w:space="0" w:color="auto"/>
              <w:right w:val="single" w:sz="4" w:space="0" w:color="auto"/>
            </w:tcBorders>
            <w:hideMark/>
          </w:tcPr>
          <w:p w14:paraId="78DBCDA6" w14:textId="77777777" w:rsidR="00DB6980" w:rsidRPr="00DB6980" w:rsidRDefault="00DB6980" w:rsidP="00DB6980">
            <w:r w:rsidRPr="00DB6980">
              <w:t>Areno de rio.</w:t>
            </w:r>
          </w:p>
        </w:tc>
        <w:tc>
          <w:tcPr>
            <w:tcW w:w="1426" w:type="dxa"/>
            <w:tcBorders>
              <w:top w:val="single" w:sz="4" w:space="0" w:color="auto"/>
              <w:left w:val="single" w:sz="4" w:space="0" w:color="auto"/>
              <w:bottom w:val="single" w:sz="4" w:space="0" w:color="auto"/>
              <w:right w:val="single" w:sz="4" w:space="0" w:color="auto"/>
            </w:tcBorders>
            <w:hideMark/>
          </w:tcPr>
          <w:p w14:paraId="236D50BE" w14:textId="77777777" w:rsidR="00DB6980" w:rsidRPr="00DB6980" w:rsidRDefault="00DB6980" w:rsidP="00DB6980">
            <w:pPr>
              <w:jc w:val="right"/>
            </w:pPr>
            <w:r w:rsidRPr="00DB6980">
              <w:t>1,000.00</w:t>
            </w:r>
          </w:p>
        </w:tc>
        <w:tc>
          <w:tcPr>
            <w:tcW w:w="1334" w:type="dxa"/>
            <w:tcBorders>
              <w:top w:val="single" w:sz="4" w:space="0" w:color="auto"/>
              <w:left w:val="single" w:sz="4" w:space="0" w:color="auto"/>
              <w:bottom w:val="single" w:sz="4" w:space="0" w:color="auto"/>
              <w:right w:val="single" w:sz="4" w:space="0" w:color="auto"/>
            </w:tcBorders>
            <w:hideMark/>
          </w:tcPr>
          <w:p w14:paraId="33BF512E" w14:textId="77777777" w:rsidR="00DB6980" w:rsidRPr="00DB6980" w:rsidRDefault="00DB6980" w:rsidP="00DB6980">
            <w:pPr>
              <w:jc w:val="right"/>
            </w:pPr>
            <w:r w:rsidRPr="00DB6980">
              <w:t>840.00</w:t>
            </w:r>
          </w:p>
        </w:tc>
        <w:tc>
          <w:tcPr>
            <w:tcW w:w="1631" w:type="dxa"/>
            <w:tcBorders>
              <w:top w:val="single" w:sz="4" w:space="0" w:color="auto"/>
              <w:left w:val="single" w:sz="4" w:space="0" w:color="auto"/>
              <w:bottom w:val="single" w:sz="4" w:space="0" w:color="auto"/>
              <w:right w:val="single" w:sz="4" w:space="0" w:color="auto"/>
            </w:tcBorders>
          </w:tcPr>
          <w:p w14:paraId="4D9A287A" w14:textId="77777777" w:rsidR="00DB6980" w:rsidRPr="00DB6980" w:rsidRDefault="00DB6980" w:rsidP="00DB6980"/>
        </w:tc>
      </w:tr>
      <w:tr w:rsidR="00DB6980" w:rsidRPr="00DB6980" w14:paraId="21039121"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BF3E211" w14:textId="77777777" w:rsidR="00DB6980" w:rsidRPr="00DB6980" w:rsidRDefault="00DB6980" w:rsidP="00DB6980">
            <w:r w:rsidRPr="00DB6980">
              <w:t>34</w:t>
            </w:r>
          </w:p>
        </w:tc>
        <w:tc>
          <w:tcPr>
            <w:tcW w:w="3875" w:type="dxa"/>
            <w:tcBorders>
              <w:top w:val="single" w:sz="4" w:space="0" w:color="auto"/>
              <w:left w:val="single" w:sz="4" w:space="0" w:color="auto"/>
              <w:bottom w:val="single" w:sz="4" w:space="0" w:color="auto"/>
              <w:right w:val="single" w:sz="4" w:space="0" w:color="auto"/>
            </w:tcBorders>
            <w:hideMark/>
          </w:tcPr>
          <w:p w14:paraId="4634650A" w14:textId="77777777" w:rsidR="00DB6980" w:rsidRPr="00DB6980" w:rsidRDefault="00DB6980" w:rsidP="00DB6980">
            <w:r w:rsidRPr="00DB6980">
              <w:t>Arenilla rosada.</w:t>
            </w:r>
          </w:p>
        </w:tc>
        <w:tc>
          <w:tcPr>
            <w:tcW w:w="1426" w:type="dxa"/>
            <w:tcBorders>
              <w:top w:val="single" w:sz="4" w:space="0" w:color="auto"/>
              <w:left w:val="single" w:sz="4" w:space="0" w:color="auto"/>
              <w:bottom w:val="single" w:sz="4" w:space="0" w:color="auto"/>
              <w:right w:val="single" w:sz="4" w:space="0" w:color="auto"/>
            </w:tcBorders>
            <w:hideMark/>
          </w:tcPr>
          <w:p w14:paraId="631519AE" w14:textId="77777777" w:rsidR="00DB6980" w:rsidRPr="00DB6980" w:rsidRDefault="00DB6980" w:rsidP="00DB6980">
            <w:pPr>
              <w:jc w:val="right"/>
            </w:pPr>
            <w:r w:rsidRPr="00DB6980">
              <w:t>350.00</w:t>
            </w:r>
          </w:p>
        </w:tc>
        <w:tc>
          <w:tcPr>
            <w:tcW w:w="1334" w:type="dxa"/>
            <w:tcBorders>
              <w:top w:val="single" w:sz="4" w:space="0" w:color="auto"/>
              <w:left w:val="single" w:sz="4" w:space="0" w:color="auto"/>
              <w:bottom w:val="single" w:sz="4" w:space="0" w:color="auto"/>
              <w:right w:val="single" w:sz="4" w:space="0" w:color="auto"/>
            </w:tcBorders>
            <w:hideMark/>
          </w:tcPr>
          <w:p w14:paraId="3B871B60" w14:textId="77777777" w:rsidR="00DB6980" w:rsidRPr="00DB6980" w:rsidRDefault="00DB6980" w:rsidP="00DB6980">
            <w:pPr>
              <w:jc w:val="right"/>
            </w:pPr>
            <w:r w:rsidRPr="00DB6980">
              <w:t>2,247.00</w:t>
            </w:r>
          </w:p>
        </w:tc>
        <w:tc>
          <w:tcPr>
            <w:tcW w:w="1631" w:type="dxa"/>
            <w:tcBorders>
              <w:top w:val="single" w:sz="4" w:space="0" w:color="auto"/>
              <w:left w:val="single" w:sz="4" w:space="0" w:color="auto"/>
              <w:bottom w:val="single" w:sz="4" w:space="0" w:color="auto"/>
              <w:right w:val="single" w:sz="4" w:space="0" w:color="auto"/>
            </w:tcBorders>
          </w:tcPr>
          <w:p w14:paraId="493212AF" w14:textId="77777777" w:rsidR="00DB6980" w:rsidRPr="00DB6980" w:rsidRDefault="00DB6980" w:rsidP="00DB6980"/>
        </w:tc>
      </w:tr>
      <w:tr w:rsidR="00DB6980" w:rsidRPr="00DB6980" w14:paraId="3BDA6E44"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0E35264" w14:textId="77777777" w:rsidR="00DB6980" w:rsidRPr="00DB6980" w:rsidRDefault="00DB6980" w:rsidP="00DB6980">
            <w:r w:rsidRPr="00DB6980">
              <w:t>35</w:t>
            </w:r>
          </w:p>
        </w:tc>
        <w:tc>
          <w:tcPr>
            <w:tcW w:w="3875" w:type="dxa"/>
            <w:tcBorders>
              <w:top w:val="single" w:sz="4" w:space="0" w:color="auto"/>
              <w:left w:val="single" w:sz="4" w:space="0" w:color="auto"/>
              <w:bottom w:val="single" w:sz="4" w:space="0" w:color="auto"/>
              <w:right w:val="single" w:sz="4" w:space="0" w:color="auto"/>
            </w:tcBorders>
            <w:hideMark/>
          </w:tcPr>
          <w:p w14:paraId="4BDC9108" w14:textId="77777777" w:rsidR="00DB6980" w:rsidRPr="00DB6980" w:rsidRDefault="00DB6980" w:rsidP="00DB6980">
            <w:r w:rsidRPr="00DB6980">
              <w:t>Graba de rio.</w:t>
            </w:r>
          </w:p>
        </w:tc>
        <w:tc>
          <w:tcPr>
            <w:tcW w:w="1426" w:type="dxa"/>
            <w:tcBorders>
              <w:top w:val="single" w:sz="4" w:space="0" w:color="auto"/>
              <w:left w:val="single" w:sz="4" w:space="0" w:color="auto"/>
              <w:bottom w:val="single" w:sz="4" w:space="0" w:color="auto"/>
              <w:right w:val="single" w:sz="4" w:space="0" w:color="auto"/>
            </w:tcBorders>
            <w:hideMark/>
          </w:tcPr>
          <w:p w14:paraId="67B4BD6A" w14:textId="77777777" w:rsidR="00DB6980" w:rsidRPr="00DB6980" w:rsidRDefault="00DB6980" w:rsidP="00DB6980">
            <w:pPr>
              <w:jc w:val="right"/>
            </w:pPr>
            <w:r w:rsidRPr="00DB6980">
              <w:t>1,000.00</w:t>
            </w:r>
          </w:p>
        </w:tc>
        <w:tc>
          <w:tcPr>
            <w:tcW w:w="1334" w:type="dxa"/>
            <w:tcBorders>
              <w:top w:val="single" w:sz="4" w:space="0" w:color="auto"/>
              <w:left w:val="single" w:sz="4" w:space="0" w:color="auto"/>
              <w:bottom w:val="single" w:sz="4" w:space="0" w:color="auto"/>
              <w:right w:val="single" w:sz="4" w:space="0" w:color="auto"/>
            </w:tcBorders>
            <w:hideMark/>
          </w:tcPr>
          <w:p w14:paraId="1BD37FB9" w14:textId="77777777" w:rsidR="00DB6980" w:rsidRPr="00DB6980" w:rsidRDefault="00DB6980" w:rsidP="00DB6980">
            <w:pPr>
              <w:jc w:val="right"/>
            </w:pPr>
            <w:r w:rsidRPr="00DB6980">
              <w:t>11,560.00</w:t>
            </w:r>
          </w:p>
        </w:tc>
        <w:tc>
          <w:tcPr>
            <w:tcW w:w="1631" w:type="dxa"/>
            <w:tcBorders>
              <w:top w:val="single" w:sz="4" w:space="0" w:color="auto"/>
              <w:left w:val="single" w:sz="4" w:space="0" w:color="auto"/>
              <w:bottom w:val="single" w:sz="4" w:space="0" w:color="auto"/>
              <w:right w:val="single" w:sz="4" w:space="0" w:color="auto"/>
            </w:tcBorders>
          </w:tcPr>
          <w:p w14:paraId="1BD7AB7C" w14:textId="77777777" w:rsidR="00DB6980" w:rsidRPr="00DB6980" w:rsidRDefault="00DB6980" w:rsidP="00DB6980"/>
        </w:tc>
      </w:tr>
      <w:tr w:rsidR="00DB6980" w:rsidRPr="00DB6980" w14:paraId="4E2D923B"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5C505B6" w14:textId="77777777" w:rsidR="00DB6980" w:rsidRPr="00DB6980" w:rsidRDefault="00DB6980" w:rsidP="00DB6980">
            <w:r w:rsidRPr="00DB6980">
              <w:t>36</w:t>
            </w:r>
          </w:p>
        </w:tc>
        <w:tc>
          <w:tcPr>
            <w:tcW w:w="3875" w:type="dxa"/>
            <w:tcBorders>
              <w:top w:val="single" w:sz="4" w:space="0" w:color="auto"/>
              <w:left w:val="single" w:sz="4" w:space="0" w:color="auto"/>
              <w:bottom w:val="single" w:sz="4" w:space="0" w:color="auto"/>
              <w:right w:val="single" w:sz="4" w:space="0" w:color="auto"/>
            </w:tcBorders>
            <w:hideMark/>
          </w:tcPr>
          <w:p w14:paraId="3278FD3F" w14:textId="77777777" w:rsidR="00DB6980" w:rsidRPr="00DB6980" w:rsidRDefault="00DB6980" w:rsidP="00DB6980">
            <w:r w:rsidRPr="00DB6980">
              <w:t xml:space="preserve">Material selecto. </w:t>
            </w:r>
          </w:p>
        </w:tc>
        <w:tc>
          <w:tcPr>
            <w:tcW w:w="1426" w:type="dxa"/>
            <w:tcBorders>
              <w:top w:val="single" w:sz="4" w:space="0" w:color="auto"/>
              <w:left w:val="single" w:sz="4" w:space="0" w:color="auto"/>
              <w:bottom w:val="single" w:sz="4" w:space="0" w:color="auto"/>
              <w:right w:val="single" w:sz="4" w:space="0" w:color="auto"/>
            </w:tcBorders>
            <w:hideMark/>
          </w:tcPr>
          <w:p w14:paraId="66982377" w14:textId="77777777" w:rsidR="00DB6980" w:rsidRPr="00DB6980" w:rsidRDefault="00DB6980" w:rsidP="00DB6980">
            <w:pPr>
              <w:jc w:val="right"/>
            </w:pPr>
            <w:r w:rsidRPr="00DB6980">
              <w:t>150.00</w:t>
            </w:r>
          </w:p>
        </w:tc>
        <w:tc>
          <w:tcPr>
            <w:tcW w:w="1334" w:type="dxa"/>
            <w:tcBorders>
              <w:top w:val="single" w:sz="4" w:space="0" w:color="auto"/>
              <w:left w:val="single" w:sz="4" w:space="0" w:color="auto"/>
              <w:bottom w:val="single" w:sz="4" w:space="0" w:color="auto"/>
              <w:right w:val="single" w:sz="4" w:space="0" w:color="auto"/>
            </w:tcBorders>
            <w:hideMark/>
          </w:tcPr>
          <w:p w14:paraId="7595744E" w14:textId="77777777" w:rsidR="00DB6980" w:rsidRPr="00DB6980" w:rsidRDefault="00DB6980" w:rsidP="00DB6980">
            <w:pPr>
              <w:jc w:val="right"/>
            </w:pPr>
            <w:r w:rsidRPr="00DB6980">
              <w:t>22,046.08</w:t>
            </w:r>
          </w:p>
        </w:tc>
        <w:tc>
          <w:tcPr>
            <w:tcW w:w="1631" w:type="dxa"/>
            <w:tcBorders>
              <w:top w:val="single" w:sz="4" w:space="0" w:color="auto"/>
              <w:left w:val="single" w:sz="4" w:space="0" w:color="auto"/>
              <w:bottom w:val="single" w:sz="4" w:space="0" w:color="auto"/>
              <w:right w:val="single" w:sz="4" w:space="0" w:color="auto"/>
            </w:tcBorders>
          </w:tcPr>
          <w:p w14:paraId="019BB9A5" w14:textId="77777777" w:rsidR="00DB6980" w:rsidRPr="00DB6980" w:rsidRDefault="00DB6980" w:rsidP="00DB6980"/>
        </w:tc>
      </w:tr>
      <w:tr w:rsidR="00DB6980" w:rsidRPr="00DB6980" w14:paraId="24746ACA"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454FD07A" w14:textId="77777777" w:rsidR="00DB6980" w:rsidRPr="00DB6980" w:rsidRDefault="00DB6980" w:rsidP="00DB6980">
            <w:r w:rsidRPr="00DB6980">
              <w:t>37</w:t>
            </w:r>
          </w:p>
        </w:tc>
        <w:tc>
          <w:tcPr>
            <w:tcW w:w="3875" w:type="dxa"/>
            <w:tcBorders>
              <w:top w:val="single" w:sz="4" w:space="0" w:color="auto"/>
              <w:left w:val="single" w:sz="4" w:space="0" w:color="auto"/>
              <w:bottom w:val="single" w:sz="4" w:space="0" w:color="auto"/>
              <w:right w:val="single" w:sz="4" w:space="0" w:color="auto"/>
            </w:tcBorders>
            <w:hideMark/>
          </w:tcPr>
          <w:p w14:paraId="21FDC4F8" w14:textId="77777777" w:rsidR="00DB6980" w:rsidRPr="00DB6980" w:rsidRDefault="00DB6980" w:rsidP="00DB6980">
            <w:r w:rsidRPr="00DB6980">
              <w:t xml:space="preserve">Piedra ripion. </w:t>
            </w:r>
          </w:p>
        </w:tc>
        <w:tc>
          <w:tcPr>
            <w:tcW w:w="1426" w:type="dxa"/>
            <w:tcBorders>
              <w:top w:val="single" w:sz="4" w:space="0" w:color="auto"/>
              <w:left w:val="single" w:sz="4" w:space="0" w:color="auto"/>
              <w:bottom w:val="single" w:sz="4" w:space="0" w:color="auto"/>
              <w:right w:val="single" w:sz="4" w:space="0" w:color="auto"/>
            </w:tcBorders>
            <w:hideMark/>
          </w:tcPr>
          <w:p w14:paraId="1F7A201C" w14:textId="77777777" w:rsidR="00DB6980" w:rsidRPr="00DB6980" w:rsidRDefault="00DB6980" w:rsidP="00DB6980">
            <w:pPr>
              <w:jc w:val="right"/>
            </w:pPr>
            <w:r w:rsidRPr="00DB6980">
              <w:t>500.00</w:t>
            </w:r>
          </w:p>
        </w:tc>
        <w:tc>
          <w:tcPr>
            <w:tcW w:w="1334" w:type="dxa"/>
            <w:tcBorders>
              <w:top w:val="single" w:sz="4" w:space="0" w:color="auto"/>
              <w:left w:val="single" w:sz="4" w:space="0" w:color="auto"/>
              <w:bottom w:val="single" w:sz="4" w:space="0" w:color="auto"/>
              <w:right w:val="single" w:sz="4" w:space="0" w:color="auto"/>
            </w:tcBorders>
            <w:hideMark/>
          </w:tcPr>
          <w:p w14:paraId="2B2E86A0" w14:textId="77777777" w:rsidR="00DB6980" w:rsidRPr="00DB6980" w:rsidRDefault="00DB6980" w:rsidP="00DB6980">
            <w:pPr>
              <w:jc w:val="right"/>
            </w:pPr>
            <w:r w:rsidRPr="00DB6980">
              <w:t>36,440.00</w:t>
            </w:r>
          </w:p>
        </w:tc>
        <w:tc>
          <w:tcPr>
            <w:tcW w:w="1631" w:type="dxa"/>
            <w:tcBorders>
              <w:top w:val="single" w:sz="4" w:space="0" w:color="auto"/>
              <w:left w:val="single" w:sz="4" w:space="0" w:color="auto"/>
              <w:bottom w:val="single" w:sz="4" w:space="0" w:color="auto"/>
              <w:right w:val="single" w:sz="4" w:space="0" w:color="auto"/>
            </w:tcBorders>
          </w:tcPr>
          <w:p w14:paraId="32EF614C" w14:textId="77777777" w:rsidR="00DB6980" w:rsidRPr="00DB6980" w:rsidRDefault="00DB6980" w:rsidP="00DB6980"/>
        </w:tc>
      </w:tr>
      <w:tr w:rsidR="00DB6980" w:rsidRPr="00DB6980" w14:paraId="247E8D32" w14:textId="77777777" w:rsidTr="00DB6980">
        <w:tc>
          <w:tcPr>
            <w:tcW w:w="562" w:type="dxa"/>
            <w:tcBorders>
              <w:top w:val="single" w:sz="4" w:space="0" w:color="auto"/>
              <w:left w:val="single" w:sz="4" w:space="0" w:color="auto"/>
              <w:bottom w:val="single" w:sz="4" w:space="0" w:color="auto"/>
              <w:right w:val="single" w:sz="4" w:space="0" w:color="auto"/>
            </w:tcBorders>
            <w:hideMark/>
          </w:tcPr>
          <w:p w14:paraId="21319A7B" w14:textId="77777777" w:rsidR="00DB6980" w:rsidRPr="00DB6980" w:rsidRDefault="00DB6980" w:rsidP="00DB6980">
            <w:r w:rsidRPr="00DB6980">
              <w:t>38</w:t>
            </w:r>
          </w:p>
        </w:tc>
        <w:tc>
          <w:tcPr>
            <w:tcW w:w="3875" w:type="dxa"/>
            <w:tcBorders>
              <w:top w:val="single" w:sz="4" w:space="0" w:color="auto"/>
              <w:left w:val="single" w:sz="4" w:space="0" w:color="auto"/>
              <w:bottom w:val="single" w:sz="4" w:space="0" w:color="auto"/>
              <w:right w:val="single" w:sz="4" w:space="0" w:color="auto"/>
            </w:tcBorders>
            <w:hideMark/>
          </w:tcPr>
          <w:p w14:paraId="07002506" w14:textId="77777777" w:rsidR="00DB6980" w:rsidRPr="00DB6980" w:rsidRDefault="00DB6980" w:rsidP="00DB6980">
            <w:r w:rsidRPr="00DB6980">
              <w:t xml:space="preserve">Agua. </w:t>
            </w:r>
          </w:p>
        </w:tc>
        <w:tc>
          <w:tcPr>
            <w:tcW w:w="1426" w:type="dxa"/>
            <w:tcBorders>
              <w:top w:val="single" w:sz="4" w:space="0" w:color="auto"/>
              <w:left w:val="single" w:sz="4" w:space="0" w:color="auto"/>
              <w:bottom w:val="single" w:sz="4" w:space="0" w:color="auto"/>
              <w:right w:val="single" w:sz="4" w:space="0" w:color="auto"/>
            </w:tcBorders>
            <w:hideMark/>
          </w:tcPr>
          <w:p w14:paraId="2B98FD78" w14:textId="77777777" w:rsidR="00DB6980" w:rsidRPr="00DB6980" w:rsidRDefault="00DB6980" w:rsidP="00DB6980">
            <w:pPr>
              <w:jc w:val="right"/>
            </w:pPr>
            <w:r w:rsidRPr="00DB6980">
              <w:t>50.00</w:t>
            </w:r>
          </w:p>
        </w:tc>
        <w:tc>
          <w:tcPr>
            <w:tcW w:w="1334" w:type="dxa"/>
            <w:tcBorders>
              <w:top w:val="single" w:sz="4" w:space="0" w:color="auto"/>
              <w:left w:val="single" w:sz="4" w:space="0" w:color="auto"/>
              <w:bottom w:val="single" w:sz="4" w:space="0" w:color="auto"/>
              <w:right w:val="single" w:sz="4" w:space="0" w:color="auto"/>
            </w:tcBorders>
            <w:hideMark/>
          </w:tcPr>
          <w:p w14:paraId="2740B777" w14:textId="77777777" w:rsidR="00DB6980" w:rsidRPr="00DB6980" w:rsidRDefault="00DB6980" w:rsidP="00DB6980">
            <w:pPr>
              <w:jc w:val="right"/>
            </w:pPr>
            <w:r w:rsidRPr="00DB6980">
              <w:t>3,146.00</w:t>
            </w:r>
          </w:p>
        </w:tc>
        <w:tc>
          <w:tcPr>
            <w:tcW w:w="1631" w:type="dxa"/>
            <w:tcBorders>
              <w:top w:val="single" w:sz="4" w:space="0" w:color="auto"/>
              <w:left w:val="single" w:sz="4" w:space="0" w:color="auto"/>
              <w:bottom w:val="single" w:sz="4" w:space="0" w:color="auto"/>
              <w:right w:val="single" w:sz="4" w:space="0" w:color="auto"/>
            </w:tcBorders>
          </w:tcPr>
          <w:p w14:paraId="78CB2605" w14:textId="77777777" w:rsidR="00DB6980" w:rsidRPr="00DB6980" w:rsidRDefault="00DB6980" w:rsidP="00DB6980"/>
        </w:tc>
      </w:tr>
      <w:tr w:rsidR="00DB6980" w:rsidRPr="00DB6980" w14:paraId="46D23BAA" w14:textId="77777777" w:rsidTr="00DB6980">
        <w:tc>
          <w:tcPr>
            <w:tcW w:w="4437" w:type="dxa"/>
            <w:gridSpan w:val="2"/>
            <w:tcBorders>
              <w:top w:val="single" w:sz="4" w:space="0" w:color="auto"/>
              <w:left w:val="single" w:sz="4" w:space="0" w:color="auto"/>
              <w:bottom w:val="single" w:sz="4" w:space="0" w:color="auto"/>
              <w:right w:val="single" w:sz="4" w:space="0" w:color="auto"/>
            </w:tcBorders>
            <w:hideMark/>
          </w:tcPr>
          <w:p w14:paraId="25FB88EA" w14:textId="77777777" w:rsidR="00DB6980" w:rsidRPr="00DB6980" w:rsidRDefault="00DB6980" w:rsidP="00DB6980">
            <w:pPr>
              <w:jc w:val="right"/>
            </w:pPr>
            <w:r w:rsidRPr="00DB6980">
              <w:rPr>
                <w:color w:val="FF0000"/>
              </w:rPr>
              <w:t>SUB TOTAL</w:t>
            </w:r>
          </w:p>
        </w:tc>
        <w:tc>
          <w:tcPr>
            <w:tcW w:w="1426" w:type="dxa"/>
            <w:tcBorders>
              <w:top w:val="single" w:sz="4" w:space="0" w:color="auto"/>
              <w:left w:val="single" w:sz="4" w:space="0" w:color="auto"/>
              <w:bottom w:val="single" w:sz="4" w:space="0" w:color="auto"/>
              <w:right w:val="single" w:sz="4" w:space="0" w:color="auto"/>
            </w:tcBorders>
            <w:hideMark/>
          </w:tcPr>
          <w:p w14:paraId="3DC03301" w14:textId="77777777" w:rsidR="00DB6980" w:rsidRPr="00DB6980" w:rsidRDefault="00DB6980" w:rsidP="00DB6980">
            <w:pPr>
              <w:spacing w:after="0" w:line="240" w:lineRule="auto"/>
              <w:jc w:val="right"/>
              <w:rPr>
                <w:rFonts w:cs="Calibri"/>
                <w:b/>
                <w:bCs/>
              </w:rPr>
            </w:pPr>
            <w:r w:rsidRPr="00DB6980">
              <w:rPr>
                <w:rFonts w:cs="Calibri"/>
                <w:b/>
                <w:bCs/>
              </w:rPr>
              <w:t>8395.1</w:t>
            </w:r>
          </w:p>
        </w:tc>
        <w:tc>
          <w:tcPr>
            <w:tcW w:w="1334" w:type="dxa"/>
            <w:tcBorders>
              <w:top w:val="single" w:sz="4" w:space="0" w:color="auto"/>
              <w:left w:val="single" w:sz="4" w:space="0" w:color="auto"/>
              <w:bottom w:val="single" w:sz="4" w:space="0" w:color="auto"/>
              <w:right w:val="single" w:sz="4" w:space="0" w:color="auto"/>
            </w:tcBorders>
            <w:hideMark/>
          </w:tcPr>
          <w:p w14:paraId="11717778" w14:textId="77777777" w:rsidR="00DB6980" w:rsidRPr="00DB6980" w:rsidRDefault="00DB6980" w:rsidP="00DB6980">
            <w:pPr>
              <w:spacing w:after="0" w:line="240" w:lineRule="auto"/>
              <w:jc w:val="right"/>
              <w:rPr>
                <w:rFonts w:cs="Calibri"/>
                <w:b/>
                <w:bCs/>
              </w:rPr>
            </w:pPr>
            <w:r w:rsidRPr="00DB6980">
              <w:rPr>
                <w:rFonts w:cs="Calibri"/>
                <w:b/>
                <w:bCs/>
              </w:rPr>
              <w:t>558,237.09</w:t>
            </w:r>
          </w:p>
        </w:tc>
        <w:tc>
          <w:tcPr>
            <w:tcW w:w="1631" w:type="dxa"/>
            <w:tcBorders>
              <w:top w:val="single" w:sz="4" w:space="0" w:color="auto"/>
              <w:left w:val="single" w:sz="4" w:space="0" w:color="auto"/>
              <w:bottom w:val="single" w:sz="4" w:space="0" w:color="auto"/>
              <w:right w:val="single" w:sz="4" w:space="0" w:color="auto"/>
            </w:tcBorders>
          </w:tcPr>
          <w:p w14:paraId="490102B8" w14:textId="77777777" w:rsidR="00DB6980" w:rsidRPr="00DB6980" w:rsidRDefault="00DB6980" w:rsidP="00DB6980"/>
        </w:tc>
      </w:tr>
      <w:tr w:rsidR="00DB6980" w:rsidRPr="00DB6980" w14:paraId="2C1D76D2" w14:textId="77777777" w:rsidTr="00DB6980">
        <w:tc>
          <w:tcPr>
            <w:tcW w:w="4437" w:type="dxa"/>
            <w:gridSpan w:val="2"/>
            <w:tcBorders>
              <w:top w:val="single" w:sz="4" w:space="0" w:color="auto"/>
              <w:left w:val="single" w:sz="4" w:space="0" w:color="auto"/>
              <w:bottom w:val="single" w:sz="4" w:space="0" w:color="auto"/>
              <w:right w:val="single" w:sz="4" w:space="0" w:color="auto"/>
            </w:tcBorders>
            <w:hideMark/>
          </w:tcPr>
          <w:p w14:paraId="0A47B50A" w14:textId="77777777" w:rsidR="00DB6980" w:rsidRPr="00DB6980" w:rsidRDefault="00DB6980" w:rsidP="00DB6980">
            <w:pPr>
              <w:jc w:val="center"/>
            </w:pPr>
            <w:r w:rsidRPr="00DB6980">
              <w:t>GRAN TOTAL</w:t>
            </w:r>
          </w:p>
        </w:tc>
        <w:tc>
          <w:tcPr>
            <w:tcW w:w="1426" w:type="dxa"/>
            <w:tcBorders>
              <w:top w:val="single" w:sz="4" w:space="0" w:color="auto"/>
              <w:left w:val="single" w:sz="4" w:space="0" w:color="auto"/>
              <w:bottom w:val="single" w:sz="4" w:space="0" w:color="auto"/>
              <w:right w:val="single" w:sz="4" w:space="0" w:color="auto"/>
            </w:tcBorders>
            <w:hideMark/>
          </w:tcPr>
          <w:p w14:paraId="7BF8F0A9" w14:textId="77777777" w:rsidR="00DB6980" w:rsidRPr="00DB6980" w:rsidRDefault="00DB6980" w:rsidP="00DB6980">
            <w:pPr>
              <w:spacing w:after="0" w:line="240" w:lineRule="auto"/>
              <w:jc w:val="right"/>
              <w:rPr>
                <w:rFonts w:cs="Calibri"/>
                <w:b/>
                <w:bCs/>
              </w:rPr>
            </w:pPr>
            <w:r w:rsidRPr="00DB6980">
              <w:rPr>
                <w:rFonts w:cs="Calibri"/>
                <w:b/>
                <w:bCs/>
              </w:rPr>
              <w:t>28945.07</w:t>
            </w:r>
          </w:p>
        </w:tc>
        <w:tc>
          <w:tcPr>
            <w:tcW w:w="1334" w:type="dxa"/>
            <w:tcBorders>
              <w:top w:val="single" w:sz="4" w:space="0" w:color="auto"/>
              <w:left w:val="single" w:sz="4" w:space="0" w:color="auto"/>
              <w:bottom w:val="single" w:sz="4" w:space="0" w:color="auto"/>
              <w:right w:val="single" w:sz="4" w:space="0" w:color="auto"/>
            </w:tcBorders>
            <w:hideMark/>
          </w:tcPr>
          <w:p w14:paraId="18356DCC" w14:textId="77777777" w:rsidR="00DB6980" w:rsidRPr="00DB6980" w:rsidRDefault="00DB6980" w:rsidP="00DB6980">
            <w:pPr>
              <w:spacing w:after="0" w:line="240" w:lineRule="auto"/>
              <w:jc w:val="right"/>
              <w:rPr>
                <w:rFonts w:cs="Calibri"/>
                <w:b/>
                <w:bCs/>
              </w:rPr>
            </w:pPr>
            <w:r w:rsidRPr="00DB6980">
              <w:rPr>
                <w:rFonts w:cs="Calibri"/>
                <w:b/>
                <w:bCs/>
              </w:rPr>
              <w:t>424,964,366.30</w:t>
            </w:r>
          </w:p>
        </w:tc>
        <w:tc>
          <w:tcPr>
            <w:tcW w:w="1631" w:type="dxa"/>
            <w:tcBorders>
              <w:top w:val="single" w:sz="4" w:space="0" w:color="auto"/>
              <w:left w:val="single" w:sz="4" w:space="0" w:color="auto"/>
              <w:bottom w:val="single" w:sz="4" w:space="0" w:color="auto"/>
              <w:right w:val="single" w:sz="4" w:space="0" w:color="auto"/>
            </w:tcBorders>
          </w:tcPr>
          <w:p w14:paraId="54C1DBE3" w14:textId="77777777" w:rsidR="00DB6980" w:rsidRPr="00DB6980" w:rsidRDefault="00DB6980" w:rsidP="00DB6980"/>
        </w:tc>
      </w:tr>
    </w:tbl>
    <w:p w14:paraId="01642A96" w14:textId="77777777" w:rsidR="00DB6980" w:rsidRPr="00DB6980" w:rsidRDefault="00DB6980" w:rsidP="00DB6980">
      <w:pPr>
        <w:spacing w:after="0" w:line="240" w:lineRule="auto"/>
        <w:rPr>
          <w:rFonts w:ascii="Arial" w:eastAsia="Calibri" w:hAnsi="Arial" w:cs="Arial"/>
          <w:sz w:val="20"/>
          <w:szCs w:val="20"/>
        </w:rPr>
      </w:pPr>
    </w:p>
    <w:p w14:paraId="7AC27D3A" w14:textId="6513FBD3" w:rsidR="00DB6980" w:rsidRPr="00B45540" w:rsidRDefault="004F1C49" w:rsidP="00DB6980">
      <w:pPr>
        <w:rPr>
          <w:rFonts w:ascii="Arial" w:eastAsia="Calibri" w:hAnsi="Arial" w:cs="Arial"/>
          <w:b/>
          <w:sz w:val="24"/>
          <w:szCs w:val="24"/>
        </w:rPr>
      </w:pPr>
      <w:r w:rsidRPr="00B45540">
        <w:rPr>
          <w:rFonts w:ascii="Arial" w:eastAsia="Calibri" w:hAnsi="Arial" w:cs="Arial"/>
          <w:b/>
          <w:sz w:val="24"/>
          <w:szCs w:val="24"/>
        </w:rPr>
        <w:t>*</w:t>
      </w:r>
      <w:r w:rsidR="00B45540" w:rsidRPr="00B45540">
        <w:rPr>
          <w:rFonts w:ascii="Arial" w:eastAsia="Calibri" w:hAnsi="Arial" w:cs="Arial"/>
          <w:b/>
          <w:sz w:val="24"/>
          <w:szCs w:val="24"/>
        </w:rPr>
        <w:t xml:space="preserve">Módulo de 3 aulas (7x8 metros) = 876,066.82 lempiras </w:t>
      </w:r>
    </w:p>
    <w:p w14:paraId="4AB0CA08" w14:textId="271A7434" w:rsidR="00B45540" w:rsidRPr="00B45540" w:rsidRDefault="00B45540" w:rsidP="00DB6980">
      <w:pPr>
        <w:rPr>
          <w:rFonts w:ascii="Arial" w:eastAsia="Calibri" w:hAnsi="Arial" w:cs="Arial"/>
          <w:b/>
          <w:sz w:val="24"/>
          <w:szCs w:val="24"/>
        </w:rPr>
      </w:pPr>
      <w:r w:rsidRPr="00B45540">
        <w:rPr>
          <w:rFonts w:ascii="Arial" w:eastAsia="Calibri" w:hAnsi="Arial" w:cs="Arial"/>
          <w:b/>
          <w:sz w:val="24"/>
          <w:szCs w:val="24"/>
        </w:rPr>
        <w:t>*2 módulos de 3 aulas = 1</w:t>
      </w:r>
      <w:r w:rsidRPr="00B45540">
        <w:rPr>
          <w:rFonts w:ascii="Arial" w:eastAsia="Calibri" w:hAnsi="Arial" w:cs="Arial"/>
          <w:b/>
          <w:sz w:val="24"/>
          <w:szCs w:val="24"/>
          <w:vertAlign w:val="subscript"/>
        </w:rPr>
        <w:t>1</w:t>
      </w:r>
      <w:r w:rsidRPr="00B45540">
        <w:rPr>
          <w:rFonts w:ascii="Arial" w:eastAsia="Calibri" w:hAnsi="Arial" w:cs="Arial"/>
          <w:b/>
          <w:sz w:val="24"/>
          <w:szCs w:val="24"/>
        </w:rPr>
        <w:t xml:space="preserve">752,133.64 lempiras </w:t>
      </w:r>
      <w:bookmarkStart w:id="2" w:name="_GoBack"/>
      <w:bookmarkEnd w:id="2"/>
    </w:p>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36DC3E70" w14:textId="77777777" w:rsidR="00B076EB" w:rsidRPr="00804C47" w:rsidRDefault="00B076EB" w:rsidP="00B076EB">
      <w:pPr>
        <w:pStyle w:val="Sinespaciado"/>
        <w:rPr>
          <w:rFonts w:ascii="Arial" w:hAnsi="Arial" w:cs="Arial"/>
          <w:sz w:val="20"/>
          <w:szCs w:val="20"/>
        </w:rPr>
      </w:pPr>
    </w:p>
    <w:p w14:paraId="3A542395" w14:textId="77777777" w:rsidR="00B076EB" w:rsidRPr="00804C47" w:rsidRDefault="00B076EB" w:rsidP="00B076EB">
      <w:pPr>
        <w:pStyle w:val="Sinespaciado"/>
        <w:rPr>
          <w:rFonts w:ascii="Arial" w:hAnsi="Arial" w:cs="Arial"/>
          <w:sz w:val="20"/>
          <w:szCs w:val="20"/>
        </w:rPr>
      </w:pPr>
      <w:r w:rsidRPr="00804C47">
        <w:rPr>
          <w:rFonts w:ascii="Arial" w:hAnsi="Arial" w:cs="Arial"/>
          <w:sz w:val="20"/>
          <w:szCs w:val="20"/>
        </w:rPr>
        <w:t>_______________________________                            ________________________</w:t>
      </w:r>
    </w:p>
    <w:p w14:paraId="3565BD16" w14:textId="326CA60D" w:rsidR="006425B4" w:rsidRDefault="00B076EB" w:rsidP="00B076EB">
      <w:pPr>
        <w:tabs>
          <w:tab w:val="left" w:pos="5565"/>
        </w:tabs>
        <w:rPr>
          <w:rFonts w:ascii="Arial" w:hAnsi="Arial" w:cs="Arial"/>
          <w:sz w:val="20"/>
          <w:szCs w:val="20"/>
        </w:rPr>
      </w:pPr>
      <w:r w:rsidRPr="00804C47">
        <w:rPr>
          <w:rFonts w:ascii="Arial" w:hAnsi="Arial" w:cs="Arial"/>
          <w:sz w:val="20"/>
          <w:szCs w:val="20"/>
        </w:rPr>
        <w:t xml:space="preserve">Nombre </w:t>
      </w:r>
      <w:r w:rsidRPr="00804C47">
        <w:rPr>
          <w:rFonts w:ascii="Arial" w:hAnsi="Arial" w:cs="Arial"/>
          <w:sz w:val="20"/>
          <w:szCs w:val="20"/>
        </w:rPr>
        <w:tab/>
        <w:t>Fecha de Entrega</w:t>
      </w:r>
    </w:p>
    <w:p w14:paraId="0D2B0536" w14:textId="77777777" w:rsidR="00DD52D5" w:rsidRPr="00804C47" w:rsidRDefault="00DD52D5" w:rsidP="00B076EB">
      <w:pPr>
        <w:tabs>
          <w:tab w:val="left" w:pos="5565"/>
        </w:tabs>
        <w:rPr>
          <w:rFonts w:ascii="Arial" w:hAnsi="Arial" w:cs="Arial"/>
          <w:sz w:val="20"/>
          <w:szCs w:val="20"/>
        </w:rPr>
      </w:pPr>
    </w:p>
    <w:p w14:paraId="12BA84A8" w14:textId="7FA379E1"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r w:rsidR="00761110" w:rsidRPr="00804C47">
        <w:rPr>
          <w:rFonts w:ascii="Arial" w:hAnsi="Arial" w:cs="Arial"/>
          <w:sz w:val="20"/>
          <w:szCs w:val="20"/>
        </w:rPr>
        <w:t>Director/a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7EF39B4A" w14:textId="61DDBD78" w:rsidR="00DD52D5" w:rsidRPr="00804C47" w:rsidRDefault="00535347" w:rsidP="00B076EB">
      <w:pPr>
        <w:tabs>
          <w:tab w:val="left" w:pos="5565"/>
        </w:tabs>
        <w:rPr>
          <w:rFonts w:ascii="Arial" w:hAnsi="Arial" w:cs="Arial"/>
          <w:sz w:val="20"/>
          <w:szCs w:val="20"/>
        </w:rPr>
      </w:pPr>
      <w:r w:rsidRPr="00804C47">
        <w:rPr>
          <w:rFonts w:ascii="Arial" w:hAnsi="Arial" w:cs="Arial"/>
          <w:sz w:val="20"/>
          <w:szCs w:val="20"/>
        </w:rPr>
        <w:t xml:space="preserve"> </w:t>
      </w:r>
    </w:p>
    <w:p w14:paraId="536D5E29" w14:textId="66F5F8F6" w:rsidR="00B076EB" w:rsidRPr="00804C47" w:rsidRDefault="00B076EB" w:rsidP="00B076EB">
      <w:pPr>
        <w:tabs>
          <w:tab w:val="left" w:pos="5565"/>
        </w:tabs>
        <w:rPr>
          <w:rFonts w:ascii="Arial" w:hAnsi="Arial" w:cs="Arial"/>
          <w:sz w:val="20"/>
          <w:szCs w:val="20"/>
        </w:rPr>
      </w:pPr>
      <w:r w:rsidRPr="00804C47">
        <w:rPr>
          <w:rFonts w:ascii="Arial" w:hAnsi="Arial" w:cs="Arial"/>
          <w:sz w:val="20"/>
          <w:szCs w:val="20"/>
        </w:rPr>
        <w:t>________________________________                        _________________________</w:t>
      </w:r>
    </w:p>
    <w:p w14:paraId="25C2233D" w14:textId="77777777" w:rsidR="00B076EB" w:rsidRPr="00EF2FD2" w:rsidRDefault="00B076EB" w:rsidP="00EF2FD2">
      <w:pPr>
        <w:tabs>
          <w:tab w:val="left" w:pos="5565"/>
        </w:tabs>
        <w:rPr>
          <w:rFonts w:ascii="Arial" w:hAnsi="Arial" w:cs="Arial"/>
          <w:sz w:val="20"/>
          <w:szCs w:val="20"/>
        </w:rPr>
      </w:pPr>
      <w:r w:rsidRPr="00804C47">
        <w:rPr>
          <w:rFonts w:ascii="Arial" w:hAnsi="Arial" w:cs="Arial"/>
          <w:sz w:val="20"/>
          <w:szCs w:val="20"/>
        </w:rPr>
        <w:t>Nombre</w:t>
      </w:r>
      <w:r w:rsidRPr="00804C47">
        <w:rPr>
          <w:rFonts w:ascii="Arial" w:hAnsi="Arial" w:cs="Arial"/>
          <w:sz w:val="20"/>
          <w:szCs w:val="20"/>
        </w:rPr>
        <w:tab/>
        <w:t>Fecha de Entrega</w:t>
      </w:r>
    </w:p>
    <w:p w14:paraId="23CE948F"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A8A49" w14:textId="77777777" w:rsidR="00266D19" w:rsidRDefault="00266D19">
      <w:pPr>
        <w:spacing w:after="0" w:line="240" w:lineRule="auto"/>
      </w:pPr>
      <w:r>
        <w:separator/>
      </w:r>
    </w:p>
  </w:endnote>
  <w:endnote w:type="continuationSeparator" w:id="0">
    <w:p w14:paraId="572AF7DF" w14:textId="77777777" w:rsidR="00266D19" w:rsidRDefault="0026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19886"/>
      <w:docPartObj>
        <w:docPartGallery w:val="Page Numbers (Bottom of Page)"/>
        <w:docPartUnique/>
      </w:docPartObj>
    </w:sdtPr>
    <w:sdtEndPr>
      <w:rPr>
        <w:sz w:val="20"/>
        <w:szCs w:val="20"/>
      </w:rPr>
    </w:sdtEndPr>
    <w:sdtContent>
      <w:p w14:paraId="4B1518C0" w14:textId="5CA69E61" w:rsidR="0040047A" w:rsidRPr="005A7514" w:rsidRDefault="0040047A">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815484">
          <w:rPr>
            <w:noProof/>
            <w:sz w:val="20"/>
            <w:szCs w:val="20"/>
          </w:rPr>
          <w:t>14</w:t>
        </w:r>
        <w:r w:rsidRPr="005A7514">
          <w:rPr>
            <w:sz w:val="20"/>
            <w:szCs w:val="20"/>
          </w:rPr>
          <w:fldChar w:fldCharType="end"/>
        </w:r>
      </w:p>
    </w:sdtContent>
  </w:sdt>
  <w:p w14:paraId="03635AE4" w14:textId="3EB90700" w:rsidR="0040047A" w:rsidRDefault="0040047A" w:rsidP="000276C1">
    <w:pPr>
      <w:pStyle w:val="Piedepgina"/>
      <w:tabs>
        <w:tab w:val="clear" w:pos="4419"/>
        <w:tab w:val="clear" w:pos="8838"/>
        <w:tab w:val="left" w:pos="38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21ED" w14:textId="77777777" w:rsidR="00266D19" w:rsidRDefault="00266D19">
      <w:pPr>
        <w:spacing w:after="0" w:line="240" w:lineRule="auto"/>
      </w:pPr>
      <w:r>
        <w:separator/>
      </w:r>
    </w:p>
  </w:footnote>
  <w:footnote w:type="continuationSeparator" w:id="0">
    <w:p w14:paraId="35BDF2FD" w14:textId="77777777" w:rsidR="00266D19" w:rsidRDefault="0026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D1B"/>
    <w:multiLevelType w:val="hybridMultilevel"/>
    <w:tmpl w:val="90CAF9BC"/>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2F702231"/>
    <w:multiLevelType w:val="hybridMultilevel"/>
    <w:tmpl w:val="1BF6124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35EC5A82"/>
    <w:multiLevelType w:val="hybridMultilevel"/>
    <w:tmpl w:val="1194BA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7E20EE"/>
    <w:multiLevelType w:val="hybridMultilevel"/>
    <w:tmpl w:val="0D82AE22"/>
    <w:lvl w:ilvl="0" w:tplc="480A0011">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5B910841"/>
    <w:multiLevelType w:val="hybridMultilevel"/>
    <w:tmpl w:val="119E29F8"/>
    <w:lvl w:ilvl="0" w:tplc="94F859C8">
      <w:start w:val="1"/>
      <w:numFmt w:val="decimal"/>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6" w15:restartNumberingAfterBreak="0">
    <w:nsid w:val="5ED54FFB"/>
    <w:multiLevelType w:val="hybridMultilevel"/>
    <w:tmpl w:val="13807836"/>
    <w:lvl w:ilvl="0" w:tplc="0C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17"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7"/>
  </w:num>
  <w:num w:numId="3">
    <w:abstractNumId w:val="13"/>
  </w:num>
  <w:num w:numId="4">
    <w:abstractNumId w:val="14"/>
  </w:num>
  <w:num w:numId="5">
    <w:abstractNumId w:val="7"/>
  </w:num>
  <w:num w:numId="6">
    <w:abstractNumId w:val="2"/>
  </w:num>
  <w:num w:numId="7">
    <w:abstractNumId w:val="12"/>
  </w:num>
  <w:num w:numId="8">
    <w:abstractNumId w:val="9"/>
  </w:num>
  <w:num w:numId="9">
    <w:abstractNumId w:val="3"/>
  </w:num>
  <w:num w:numId="10">
    <w:abstractNumId w:val="8"/>
  </w:num>
  <w:num w:numId="11">
    <w:abstractNumId w:val="6"/>
  </w:num>
  <w:num w:numId="12">
    <w:abstractNumId w:val="1"/>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EB"/>
    <w:rsid w:val="00010CED"/>
    <w:rsid w:val="000276C1"/>
    <w:rsid w:val="00035F98"/>
    <w:rsid w:val="0004665B"/>
    <w:rsid w:val="000A4B70"/>
    <w:rsid w:val="000A5FBF"/>
    <w:rsid w:val="000B1E5B"/>
    <w:rsid w:val="000B5BE3"/>
    <w:rsid w:val="000C7FB7"/>
    <w:rsid w:val="00110598"/>
    <w:rsid w:val="001442CA"/>
    <w:rsid w:val="00150CA5"/>
    <w:rsid w:val="00162148"/>
    <w:rsid w:val="00163732"/>
    <w:rsid w:val="0017185C"/>
    <w:rsid w:val="001732A8"/>
    <w:rsid w:val="0017630A"/>
    <w:rsid w:val="00182934"/>
    <w:rsid w:val="00194103"/>
    <w:rsid w:val="001A1CA6"/>
    <w:rsid w:val="001B72C8"/>
    <w:rsid w:val="001D77D2"/>
    <w:rsid w:val="00205493"/>
    <w:rsid w:val="002058F4"/>
    <w:rsid w:val="00230E21"/>
    <w:rsid w:val="0026350A"/>
    <w:rsid w:val="00266D19"/>
    <w:rsid w:val="002701EB"/>
    <w:rsid w:val="00281107"/>
    <w:rsid w:val="00290761"/>
    <w:rsid w:val="00290C5E"/>
    <w:rsid w:val="00292292"/>
    <w:rsid w:val="00297EAE"/>
    <w:rsid w:val="002B32D0"/>
    <w:rsid w:val="002C402D"/>
    <w:rsid w:val="003215C9"/>
    <w:rsid w:val="00322232"/>
    <w:rsid w:val="003277BC"/>
    <w:rsid w:val="00352798"/>
    <w:rsid w:val="00352F99"/>
    <w:rsid w:val="00353B51"/>
    <w:rsid w:val="0037209C"/>
    <w:rsid w:val="00382D21"/>
    <w:rsid w:val="003A4FBC"/>
    <w:rsid w:val="003E1410"/>
    <w:rsid w:val="003E396A"/>
    <w:rsid w:val="003E7742"/>
    <w:rsid w:val="003F5050"/>
    <w:rsid w:val="003F76C4"/>
    <w:rsid w:val="0040047A"/>
    <w:rsid w:val="004025A3"/>
    <w:rsid w:val="00471416"/>
    <w:rsid w:val="00471EED"/>
    <w:rsid w:val="0049644B"/>
    <w:rsid w:val="004C3E5B"/>
    <w:rsid w:val="004C5056"/>
    <w:rsid w:val="004C5603"/>
    <w:rsid w:val="004D12C4"/>
    <w:rsid w:val="004D2782"/>
    <w:rsid w:val="004D616D"/>
    <w:rsid w:val="004F1C49"/>
    <w:rsid w:val="0051740A"/>
    <w:rsid w:val="00517CF8"/>
    <w:rsid w:val="00533692"/>
    <w:rsid w:val="00535347"/>
    <w:rsid w:val="00552076"/>
    <w:rsid w:val="00552AC7"/>
    <w:rsid w:val="00555615"/>
    <w:rsid w:val="005608C6"/>
    <w:rsid w:val="00561B92"/>
    <w:rsid w:val="00571B79"/>
    <w:rsid w:val="005857C0"/>
    <w:rsid w:val="00595673"/>
    <w:rsid w:val="005A3B5E"/>
    <w:rsid w:val="005B4B79"/>
    <w:rsid w:val="005D7DEA"/>
    <w:rsid w:val="005E4720"/>
    <w:rsid w:val="005E68D5"/>
    <w:rsid w:val="0060007F"/>
    <w:rsid w:val="00617CF1"/>
    <w:rsid w:val="00641266"/>
    <w:rsid w:val="006425B4"/>
    <w:rsid w:val="00651C8C"/>
    <w:rsid w:val="006729F9"/>
    <w:rsid w:val="00680108"/>
    <w:rsid w:val="006B4338"/>
    <w:rsid w:val="006B51E6"/>
    <w:rsid w:val="006D0C7E"/>
    <w:rsid w:val="006E1D9B"/>
    <w:rsid w:val="006E6D5C"/>
    <w:rsid w:val="00715AC9"/>
    <w:rsid w:val="0074375A"/>
    <w:rsid w:val="00751476"/>
    <w:rsid w:val="00760542"/>
    <w:rsid w:val="00761110"/>
    <w:rsid w:val="007B440F"/>
    <w:rsid w:val="007B686E"/>
    <w:rsid w:val="007B753D"/>
    <w:rsid w:val="007D139C"/>
    <w:rsid w:val="007E3BC4"/>
    <w:rsid w:val="007F7A3A"/>
    <w:rsid w:val="00803E69"/>
    <w:rsid w:val="00804C47"/>
    <w:rsid w:val="00815484"/>
    <w:rsid w:val="00826869"/>
    <w:rsid w:val="00827B0F"/>
    <w:rsid w:val="00842C0B"/>
    <w:rsid w:val="008832AD"/>
    <w:rsid w:val="00893A1F"/>
    <w:rsid w:val="008C5A54"/>
    <w:rsid w:val="00976325"/>
    <w:rsid w:val="009B373F"/>
    <w:rsid w:val="009B4A74"/>
    <w:rsid w:val="009C06E7"/>
    <w:rsid w:val="009C3AE0"/>
    <w:rsid w:val="009E77B8"/>
    <w:rsid w:val="009F51B2"/>
    <w:rsid w:val="009F7501"/>
    <w:rsid w:val="00A07A9F"/>
    <w:rsid w:val="00A67D86"/>
    <w:rsid w:val="00A90042"/>
    <w:rsid w:val="00A95AB5"/>
    <w:rsid w:val="00AA653C"/>
    <w:rsid w:val="00AC4265"/>
    <w:rsid w:val="00AF12FE"/>
    <w:rsid w:val="00B076EB"/>
    <w:rsid w:val="00B119D0"/>
    <w:rsid w:val="00B45540"/>
    <w:rsid w:val="00B471E8"/>
    <w:rsid w:val="00B62692"/>
    <w:rsid w:val="00B63EF2"/>
    <w:rsid w:val="00B812D6"/>
    <w:rsid w:val="00B84865"/>
    <w:rsid w:val="00B96C27"/>
    <w:rsid w:val="00BA139C"/>
    <w:rsid w:val="00BB5878"/>
    <w:rsid w:val="00BC1211"/>
    <w:rsid w:val="00BD2E31"/>
    <w:rsid w:val="00BF5ED2"/>
    <w:rsid w:val="00C101F6"/>
    <w:rsid w:val="00C132F7"/>
    <w:rsid w:val="00C45B70"/>
    <w:rsid w:val="00C4658A"/>
    <w:rsid w:val="00C55FFC"/>
    <w:rsid w:val="00C747CF"/>
    <w:rsid w:val="00CA0A8C"/>
    <w:rsid w:val="00CA3A0F"/>
    <w:rsid w:val="00CA4EC3"/>
    <w:rsid w:val="00CA68D7"/>
    <w:rsid w:val="00CA7985"/>
    <w:rsid w:val="00CD675A"/>
    <w:rsid w:val="00CD75F9"/>
    <w:rsid w:val="00CE2A45"/>
    <w:rsid w:val="00CE4A19"/>
    <w:rsid w:val="00D050A1"/>
    <w:rsid w:val="00D2793C"/>
    <w:rsid w:val="00D421D8"/>
    <w:rsid w:val="00D45272"/>
    <w:rsid w:val="00D53844"/>
    <w:rsid w:val="00D65E16"/>
    <w:rsid w:val="00D840FD"/>
    <w:rsid w:val="00DB0374"/>
    <w:rsid w:val="00DB6980"/>
    <w:rsid w:val="00DD52D5"/>
    <w:rsid w:val="00E02083"/>
    <w:rsid w:val="00E31E7D"/>
    <w:rsid w:val="00E331F0"/>
    <w:rsid w:val="00E75011"/>
    <w:rsid w:val="00E759B1"/>
    <w:rsid w:val="00E963CD"/>
    <w:rsid w:val="00EA1FA4"/>
    <w:rsid w:val="00ED21F0"/>
    <w:rsid w:val="00EF2FD2"/>
    <w:rsid w:val="00EF4515"/>
    <w:rsid w:val="00F11A2E"/>
    <w:rsid w:val="00F11CB4"/>
    <w:rsid w:val="00F149EC"/>
    <w:rsid w:val="00F42AA8"/>
    <w:rsid w:val="00F611A7"/>
    <w:rsid w:val="00F66488"/>
    <w:rsid w:val="00F90FC0"/>
    <w:rsid w:val="00FC3946"/>
    <w:rsid w:val="00FF022F"/>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9635"/>
  <w15:docId w15:val="{B94208CC-A082-4C67-A4F0-2B368230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 w:type="paragraph" w:styleId="Encabezado">
    <w:name w:val="header"/>
    <w:basedOn w:val="Normal"/>
    <w:link w:val="EncabezadoCar"/>
    <w:uiPriority w:val="99"/>
    <w:unhideWhenUsed/>
    <w:rsid w:val="000276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6C1"/>
  </w:style>
  <w:style w:type="table" w:customStyle="1" w:styleId="Tablaconcuadrcula1">
    <w:name w:val="Tabla con cuadrícula1"/>
    <w:basedOn w:val="Tablanormal"/>
    <w:next w:val="Tablaconcuadrcula"/>
    <w:uiPriority w:val="39"/>
    <w:rsid w:val="00DB6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6888">
      <w:bodyDiv w:val="1"/>
      <w:marLeft w:val="0"/>
      <w:marRight w:val="0"/>
      <w:marTop w:val="0"/>
      <w:marBottom w:val="0"/>
      <w:divBdr>
        <w:top w:val="none" w:sz="0" w:space="0" w:color="auto"/>
        <w:left w:val="none" w:sz="0" w:space="0" w:color="auto"/>
        <w:bottom w:val="none" w:sz="0" w:space="0" w:color="auto"/>
        <w:right w:val="none" w:sz="0" w:space="0" w:color="auto"/>
      </w:divBdr>
    </w:div>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14</Pages>
  <Words>2278</Words>
  <Characters>12991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Esdra Garcia</cp:lastModifiedBy>
  <cp:revision>71</cp:revision>
  <dcterms:created xsi:type="dcterms:W3CDTF">2020-07-19T16:45:00Z</dcterms:created>
  <dcterms:modified xsi:type="dcterms:W3CDTF">2020-08-13T02:22:00Z</dcterms:modified>
</cp:coreProperties>
</file>